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6B9" w:rsidRPr="00D416B9" w:rsidRDefault="00D416B9" w:rsidP="00D416B9">
      <w:pPr>
        <w:shd w:val="clear" w:color="auto" w:fill="F8DBB9"/>
        <w:spacing w:after="0" w:line="240" w:lineRule="auto"/>
        <w:jc w:val="center"/>
        <w:rPr>
          <w:rFonts w:ascii="Times New Roman" w:eastAsia="Times New Roman" w:hAnsi="Times New Roman" w:cs="Times New Roman"/>
          <w:sz w:val="24"/>
          <w:szCs w:val="24"/>
          <w:lang w:eastAsia="de-AT"/>
        </w:rPr>
      </w:pPr>
      <w:r>
        <w:rPr>
          <w:rFonts w:ascii="Times New Roman" w:eastAsia="Times New Roman" w:hAnsi="Times New Roman" w:cs="Times New Roman"/>
          <w:noProof/>
          <w:sz w:val="24"/>
          <w:szCs w:val="24"/>
          <w:lang w:eastAsia="de-AT"/>
        </w:rPr>
        <w:drawing>
          <wp:inline distT="0" distB="0" distL="0" distR="0">
            <wp:extent cx="2924175" cy="2924175"/>
            <wp:effectExtent l="0" t="0" r="9525" b="9525"/>
            <wp:docPr id="1" name="Grafik 1" descr="http://epaper.derstandarddigital.at/data_ep/STAN/2012/20120119/articlepic/3E3E3E38-9D73-4410-9AEE-E4747B9B64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aper.derstandarddigital.at/data_ep/STAN/2012/20120119/articlepic/3E3E3E38-9D73-4410-9AEE-E4747B9B64F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4175" cy="2924175"/>
                    </a:xfrm>
                    <a:prstGeom prst="rect">
                      <a:avLst/>
                    </a:prstGeom>
                    <a:noFill/>
                    <a:ln>
                      <a:noFill/>
                    </a:ln>
                  </pic:spPr>
                </pic:pic>
              </a:graphicData>
            </a:graphic>
          </wp:inline>
        </w:drawing>
      </w:r>
    </w:p>
    <w:p w:rsidR="00D416B9" w:rsidRPr="00D416B9" w:rsidRDefault="00D416B9" w:rsidP="00D416B9">
      <w:pPr>
        <w:shd w:val="clear" w:color="auto" w:fill="F8DBB9"/>
        <w:spacing w:after="0" w:line="240" w:lineRule="auto"/>
        <w:jc w:val="center"/>
        <w:rPr>
          <w:rFonts w:ascii="Times New Roman" w:eastAsia="Times New Roman" w:hAnsi="Times New Roman" w:cs="Times New Roman"/>
          <w:b/>
          <w:bCs/>
          <w:sz w:val="36"/>
          <w:szCs w:val="36"/>
          <w:lang w:eastAsia="de-AT"/>
        </w:rPr>
      </w:pPr>
      <w:bookmarkStart w:id="0" w:name="Überschrift"/>
      <w:bookmarkEnd w:id="0"/>
      <w:r w:rsidRPr="00D416B9">
        <w:rPr>
          <w:rFonts w:ascii="Times New Roman" w:eastAsia="Times New Roman" w:hAnsi="Times New Roman" w:cs="Times New Roman"/>
          <w:b/>
          <w:bCs/>
          <w:sz w:val="36"/>
          <w:szCs w:val="36"/>
          <w:lang w:eastAsia="de-AT"/>
        </w:rPr>
        <w:t xml:space="preserve">Griechischer Premier droht Banken </w:t>
      </w:r>
    </w:p>
    <w:p w:rsidR="00D416B9" w:rsidRPr="00D416B9" w:rsidRDefault="00D416B9" w:rsidP="00D416B9">
      <w:pPr>
        <w:shd w:val="clear" w:color="auto" w:fill="F8DBB9"/>
        <w:spacing w:after="0" w:line="240" w:lineRule="auto"/>
        <w:jc w:val="center"/>
        <w:rPr>
          <w:rFonts w:ascii="Times New Roman" w:eastAsia="Times New Roman" w:hAnsi="Times New Roman" w:cs="Times New Roman"/>
          <w:b/>
          <w:bCs/>
          <w:sz w:val="36"/>
          <w:szCs w:val="36"/>
          <w:lang w:eastAsia="de-AT"/>
        </w:rPr>
      </w:pPr>
      <w:r w:rsidRPr="00D416B9">
        <w:rPr>
          <w:rFonts w:ascii="Times New Roman" w:eastAsia="Times New Roman" w:hAnsi="Times New Roman" w:cs="Times New Roman"/>
          <w:b/>
          <w:bCs/>
          <w:sz w:val="36"/>
          <w:szCs w:val="36"/>
          <w:lang w:eastAsia="de-AT"/>
        </w:rPr>
        <w:pict>
          <v:rect id="_x0000_i1025" style="width:340.2pt;height:.75pt" o:hrpct="750" o:hralign="center" o:hrstd="t" o:hrnoshade="t" o:hr="t" fillcolor="#a0a0a0" stroked="f"/>
        </w:pict>
      </w:r>
    </w:p>
    <w:p w:rsidR="00D416B9" w:rsidRPr="00D416B9" w:rsidRDefault="00D416B9" w:rsidP="00D416B9">
      <w:pPr>
        <w:shd w:val="clear" w:color="auto" w:fill="F8DBB9"/>
        <w:spacing w:after="0" w:line="240" w:lineRule="auto"/>
        <w:jc w:val="center"/>
        <w:rPr>
          <w:rFonts w:ascii="Times New Roman" w:eastAsia="Times New Roman" w:hAnsi="Times New Roman" w:cs="Times New Roman"/>
          <w:sz w:val="24"/>
          <w:szCs w:val="24"/>
          <w:lang w:eastAsia="de-AT"/>
        </w:rPr>
      </w:pPr>
      <w:r w:rsidRPr="00D416B9">
        <w:rPr>
          <w:rFonts w:ascii="Times New Roman" w:eastAsia="Times New Roman" w:hAnsi="Times New Roman" w:cs="Times New Roman"/>
          <w:sz w:val="27"/>
          <w:szCs w:val="27"/>
          <w:lang w:eastAsia="de-AT"/>
        </w:rPr>
        <w:t xml:space="preserve">Im Notfall kommt Entschuldung per Gesetz - Fitch droht Eurozone </w:t>
      </w:r>
    </w:p>
    <w:p w:rsidR="00D416B9" w:rsidRPr="00D416B9" w:rsidRDefault="00D416B9" w:rsidP="00D416B9">
      <w:pPr>
        <w:shd w:val="clear" w:color="auto" w:fill="F8DBB9"/>
        <w:spacing w:before="100" w:beforeAutospacing="1" w:after="100" w:afterAutospacing="1" w:line="240" w:lineRule="auto"/>
        <w:rPr>
          <w:rFonts w:ascii="Times New Roman" w:eastAsia="Times New Roman" w:hAnsi="Times New Roman" w:cs="Times New Roman"/>
          <w:sz w:val="24"/>
          <w:szCs w:val="24"/>
          <w:lang w:eastAsia="de-AT"/>
        </w:rPr>
      </w:pPr>
      <w:bookmarkStart w:id="1" w:name="Text"/>
      <w:bookmarkEnd w:id="1"/>
      <w:r w:rsidRPr="00D416B9">
        <w:rPr>
          <w:rFonts w:ascii="Times New Roman" w:eastAsia="Times New Roman" w:hAnsi="Times New Roman" w:cs="Times New Roman"/>
          <w:b/>
          <w:bCs/>
          <w:sz w:val="24"/>
          <w:szCs w:val="24"/>
          <w:lang w:eastAsia="de-AT"/>
        </w:rPr>
        <w:t>Wien/Athen</w:t>
      </w:r>
      <w:r w:rsidRPr="00D416B9">
        <w:rPr>
          <w:rFonts w:ascii="Times New Roman" w:eastAsia="Times New Roman" w:hAnsi="Times New Roman" w:cs="Times New Roman"/>
          <w:sz w:val="24"/>
          <w:szCs w:val="24"/>
          <w:lang w:eastAsia="de-AT"/>
        </w:rPr>
        <w:t xml:space="preserve"> - Kurz vor dem Neustart der Verhandlungen über eine Entschuldung Athens hat der griechische Premier Lukas </w:t>
      </w:r>
      <w:proofErr w:type="spellStart"/>
      <w:r w:rsidRPr="00D416B9">
        <w:rPr>
          <w:rFonts w:ascii="Times New Roman" w:eastAsia="Times New Roman" w:hAnsi="Times New Roman" w:cs="Times New Roman"/>
          <w:sz w:val="24"/>
          <w:szCs w:val="24"/>
          <w:lang w:eastAsia="de-AT"/>
        </w:rPr>
        <w:t>Papademos</w:t>
      </w:r>
      <w:proofErr w:type="spellEnd"/>
      <w:r w:rsidRPr="00D416B9">
        <w:rPr>
          <w:rFonts w:ascii="Times New Roman" w:eastAsia="Times New Roman" w:hAnsi="Times New Roman" w:cs="Times New Roman"/>
          <w:sz w:val="24"/>
          <w:szCs w:val="24"/>
          <w:lang w:eastAsia="de-AT"/>
        </w:rPr>
        <w:t xml:space="preserve"> den privaten Kreditgebern des Landes gedroht: Ohne eine vollständige Beteiligung der Privaten werde es eine gesetzliche Regelung - also eine Zwangsentschuldung - geben, sagte </w:t>
      </w:r>
      <w:proofErr w:type="spellStart"/>
      <w:r w:rsidRPr="00D416B9">
        <w:rPr>
          <w:rFonts w:ascii="Times New Roman" w:eastAsia="Times New Roman" w:hAnsi="Times New Roman" w:cs="Times New Roman"/>
          <w:sz w:val="24"/>
          <w:szCs w:val="24"/>
          <w:lang w:eastAsia="de-AT"/>
        </w:rPr>
        <w:t>Papademos</w:t>
      </w:r>
      <w:proofErr w:type="spellEnd"/>
      <w:r w:rsidRPr="00D416B9">
        <w:rPr>
          <w:rFonts w:ascii="Times New Roman" w:eastAsia="Times New Roman" w:hAnsi="Times New Roman" w:cs="Times New Roman"/>
          <w:sz w:val="24"/>
          <w:szCs w:val="24"/>
          <w:lang w:eastAsia="de-AT"/>
        </w:rPr>
        <w:t xml:space="preserve"> am Mittwoch der </w:t>
      </w:r>
      <w:r w:rsidRPr="00D416B9">
        <w:rPr>
          <w:rFonts w:ascii="Times New Roman" w:eastAsia="Times New Roman" w:hAnsi="Times New Roman" w:cs="Times New Roman"/>
          <w:i/>
          <w:iCs/>
          <w:sz w:val="24"/>
          <w:szCs w:val="24"/>
          <w:lang w:eastAsia="de-AT"/>
        </w:rPr>
        <w:t>New York Times</w:t>
      </w:r>
      <w:r w:rsidRPr="00D416B9">
        <w:rPr>
          <w:rFonts w:ascii="Times New Roman" w:eastAsia="Times New Roman" w:hAnsi="Times New Roman" w:cs="Times New Roman"/>
          <w:sz w:val="24"/>
          <w:szCs w:val="24"/>
          <w:lang w:eastAsia="de-AT"/>
        </w:rPr>
        <w:t xml:space="preserve">. Der Regierungschef zeigte sich jedoch zuversichtlich, dass noch eine Lösung auf dem Verhandlungsweg gefunden wird. </w:t>
      </w:r>
    </w:p>
    <w:p w:rsidR="00D416B9" w:rsidRPr="00D416B9" w:rsidRDefault="00D416B9" w:rsidP="00D416B9">
      <w:pPr>
        <w:shd w:val="clear" w:color="auto" w:fill="F8DBB9"/>
        <w:spacing w:before="100" w:beforeAutospacing="1" w:after="100" w:afterAutospacing="1" w:line="240" w:lineRule="auto"/>
        <w:rPr>
          <w:rFonts w:ascii="Times New Roman" w:eastAsia="Times New Roman" w:hAnsi="Times New Roman" w:cs="Times New Roman"/>
          <w:sz w:val="24"/>
          <w:szCs w:val="24"/>
          <w:lang w:eastAsia="de-AT"/>
        </w:rPr>
      </w:pPr>
      <w:r w:rsidRPr="00D416B9">
        <w:rPr>
          <w:rFonts w:ascii="Times New Roman" w:eastAsia="Times New Roman" w:hAnsi="Times New Roman" w:cs="Times New Roman"/>
          <w:sz w:val="24"/>
          <w:szCs w:val="24"/>
          <w:lang w:eastAsia="de-AT"/>
        </w:rPr>
        <w:t xml:space="preserve">Griechenland ringt seit Wochen mit seinen privaten Gläubigern um die Details eines in Grundzügen bereits im Oktober vereinbarten Programms. Insgesamt sollen Banken, Hedgefonds und Versicherer auf rund 100 Milliarden Euro ihrer Forderungen gegen Athen verzichten. Doch die Gespräche sind ins Stocken geraten, vergangene Woche wurden sie ausgesetzt. </w:t>
      </w:r>
    </w:p>
    <w:p w:rsidR="00D416B9" w:rsidRPr="00D416B9" w:rsidRDefault="00D416B9" w:rsidP="00D416B9">
      <w:pPr>
        <w:shd w:val="clear" w:color="auto" w:fill="F8DBB9"/>
        <w:spacing w:before="100" w:beforeAutospacing="1" w:after="100" w:afterAutospacing="1" w:line="240" w:lineRule="auto"/>
        <w:rPr>
          <w:rFonts w:ascii="Times New Roman" w:eastAsia="Times New Roman" w:hAnsi="Times New Roman" w:cs="Times New Roman"/>
          <w:sz w:val="24"/>
          <w:szCs w:val="24"/>
          <w:lang w:eastAsia="de-AT"/>
        </w:rPr>
      </w:pPr>
      <w:r w:rsidRPr="00D416B9">
        <w:rPr>
          <w:rFonts w:ascii="Times New Roman" w:eastAsia="Times New Roman" w:hAnsi="Times New Roman" w:cs="Times New Roman"/>
          <w:sz w:val="24"/>
          <w:szCs w:val="24"/>
          <w:lang w:eastAsia="de-AT"/>
        </w:rPr>
        <w:t xml:space="preserve">Die </w:t>
      </w:r>
      <w:r w:rsidRPr="00D416B9">
        <w:rPr>
          <w:rFonts w:ascii="Times New Roman" w:eastAsia="Times New Roman" w:hAnsi="Times New Roman" w:cs="Times New Roman"/>
          <w:i/>
          <w:iCs/>
          <w:sz w:val="24"/>
          <w:szCs w:val="24"/>
          <w:lang w:eastAsia="de-AT"/>
        </w:rPr>
        <w:t xml:space="preserve">Financial Times </w:t>
      </w:r>
      <w:r w:rsidRPr="00D416B9">
        <w:rPr>
          <w:rFonts w:ascii="Times New Roman" w:eastAsia="Times New Roman" w:hAnsi="Times New Roman" w:cs="Times New Roman"/>
          <w:sz w:val="24"/>
          <w:szCs w:val="24"/>
          <w:lang w:eastAsia="de-AT"/>
        </w:rPr>
        <w:t xml:space="preserve">berichtete am Mittwoch wieder von einer Annäherung. Demnach </w:t>
      </w:r>
      <w:proofErr w:type="gramStart"/>
      <w:r w:rsidRPr="00D416B9">
        <w:rPr>
          <w:rFonts w:ascii="Times New Roman" w:eastAsia="Times New Roman" w:hAnsi="Times New Roman" w:cs="Times New Roman"/>
          <w:sz w:val="24"/>
          <w:szCs w:val="24"/>
          <w:lang w:eastAsia="de-AT"/>
        </w:rPr>
        <w:t>sei</w:t>
      </w:r>
      <w:proofErr w:type="gramEnd"/>
      <w:r w:rsidRPr="00D416B9">
        <w:rPr>
          <w:rFonts w:ascii="Times New Roman" w:eastAsia="Times New Roman" w:hAnsi="Times New Roman" w:cs="Times New Roman"/>
          <w:sz w:val="24"/>
          <w:szCs w:val="24"/>
          <w:lang w:eastAsia="de-AT"/>
        </w:rPr>
        <w:t xml:space="preserve"> die griechische Regierung, die EU und der Internationale Währungsfonds dazu bereit, den Banken Besserungsklauseln zuzugestehen. Die Höhe der Gläubigerverluste könnte sich durch den Einsatz solcher Klauseln reduzieren. Etwa dann, wenn sich die griechische Wirtschaft in den kommenden Jahren besser entwickelt als erwartet. Das </w:t>
      </w:r>
      <w:proofErr w:type="spellStart"/>
      <w:r w:rsidRPr="00D416B9">
        <w:rPr>
          <w:rFonts w:ascii="Times New Roman" w:eastAsia="Times New Roman" w:hAnsi="Times New Roman" w:cs="Times New Roman"/>
          <w:sz w:val="24"/>
          <w:szCs w:val="24"/>
          <w:lang w:eastAsia="de-AT"/>
        </w:rPr>
        <w:t>Exposure</w:t>
      </w:r>
      <w:proofErr w:type="spellEnd"/>
      <w:r w:rsidRPr="00D416B9">
        <w:rPr>
          <w:rFonts w:ascii="Times New Roman" w:eastAsia="Times New Roman" w:hAnsi="Times New Roman" w:cs="Times New Roman"/>
          <w:sz w:val="24"/>
          <w:szCs w:val="24"/>
          <w:lang w:eastAsia="de-AT"/>
        </w:rPr>
        <w:t xml:space="preserve"> der österreichischen Banken in Griechenland ist überschaubar - die heimischen Institute halten Staatspapiere im Wert von 736 Millionen Euro </w:t>
      </w:r>
      <w:r w:rsidRPr="00D416B9">
        <w:rPr>
          <w:rFonts w:ascii="Times New Roman" w:eastAsia="Times New Roman" w:hAnsi="Times New Roman" w:cs="Times New Roman"/>
          <w:i/>
          <w:iCs/>
          <w:sz w:val="24"/>
          <w:szCs w:val="24"/>
          <w:lang w:eastAsia="de-AT"/>
        </w:rPr>
        <w:t>(siehe Grafik).</w:t>
      </w:r>
      <w:r w:rsidRPr="00D416B9">
        <w:rPr>
          <w:rFonts w:ascii="Times New Roman" w:eastAsia="Times New Roman" w:hAnsi="Times New Roman" w:cs="Times New Roman"/>
          <w:sz w:val="24"/>
          <w:szCs w:val="24"/>
          <w:lang w:eastAsia="de-AT"/>
        </w:rPr>
        <w:t xml:space="preserve"> </w:t>
      </w:r>
    </w:p>
    <w:p w:rsidR="00D416B9" w:rsidRPr="00D416B9" w:rsidRDefault="00D416B9" w:rsidP="00D416B9">
      <w:pPr>
        <w:shd w:val="clear" w:color="auto" w:fill="F8DBB9"/>
        <w:spacing w:before="100" w:beforeAutospacing="1" w:after="100" w:afterAutospacing="1" w:line="240" w:lineRule="auto"/>
        <w:rPr>
          <w:rFonts w:ascii="Times New Roman" w:eastAsia="Times New Roman" w:hAnsi="Times New Roman" w:cs="Times New Roman"/>
          <w:sz w:val="24"/>
          <w:szCs w:val="24"/>
          <w:lang w:eastAsia="de-AT"/>
        </w:rPr>
      </w:pPr>
      <w:r w:rsidRPr="00D416B9">
        <w:rPr>
          <w:rFonts w:ascii="Times New Roman" w:eastAsia="Times New Roman" w:hAnsi="Times New Roman" w:cs="Times New Roman"/>
          <w:sz w:val="24"/>
          <w:szCs w:val="24"/>
          <w:lang w:eastAsia="de-AT"/>
        </w:rPr>
        <w:t xml:space="preserve">Unterdessen hat die Ratingagentur Fitch angekündigt, die Kreditwürdigkeit aller sechs im Dezember unter verschärfte Beobachtung gestellten Euroländer herunterstufen. "Wir erwarten, dass unsere Bonitätsüberprüfung bis zum Monatsende zu Absenkungen um ein bis zwei Stufen führen wird", sagte Managing </w:t>
      </w:r>
      <w:proofErr w:type="spellStart"/>
      <w:r w:rsidRPr="00D416B9">
        <w:rPr>
          <w:rFonts w:ascii="Times New Roman" w:eastAsia="Times New Roman" w:hAnsi="Times New Roman" w:cs="Times New Roman"/>
          <w:sz w:val="24"/>
          <w:szCs w:val="24"/>
          <w:lang w:eastAsia="de-AT"/>
        </w:rPr>
        <w:t>Director</w:t>
      </w:r>
      <w:proofErr w:type="spellEnd"/>
      <w:r w:rsidRPr="00D416B9">
        <w:rPr>
          <w:rFonts w:ascii="Times New Roman" w:eastAsia="Times New Roman" w:hAnsi="Times New Roman" w:cs="Times New Roman"/>
          <w:sz w:val="24"/>
          <w:szCs w:val="24"/>
          <w:lang w:eastAsia="de-AT"/>
        </w:rPr>
        <w:t xml:space="preserve"> Edward Parker. Fitch hatte Spanien, Italien, Irland, Zypern, Belgien und Slowenien mit dem </w:t>
      </w:r>
      <w:proofErr w:type="spellStart"/>
      <w:r w:rsidRPr="00D416B9">
        <w:rPr>
          <w:rFonts w:ascii="Times New Roman" w:eastAsia="Times New Roman" w:hAnsi="Times New Roman" w:cs="Times New Roman"/>
          <w:sz w:val="24"/>
          <w:szCs w:val="24"/>
          <w:lang w:eastAsia="de-AT"/>
        </w:rPr>
        <w:t>Downgrade</w:t>
      </w:r>
      <w:proofErr w:type="spellEnd"/>
      <w:r w:rsidRPr="00D416B9">
        <w:rPr>
          <w:rFonts w:ascii="Times New Roman" w:eastAsia="Times New Roman" w:hAnsi="Times New Roman" w:cs="Times New Roman"/>
          <w:sz w:val="24"/>
          <w:szCs w:val="24"/>
          <w:lang w:eastAsia="de-AT"/>
        </w:rPr>
        <w:t xml:space="preserve"> gedroht. (Reuters)</w:t>
      </w:r>
    </w:p>
    <w:p w:rsidR="008102CA" w:rsidRDefault="008102CA">
      <w:bookmarkStart w:id="2" w:name="_GoBack"/>
      <w:bookmarkEnd w:id="2"/>
    </w:p>
    <w:sectPr w:rsidR="008102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6B9"/>
    <w:rsid w:val="00784A79"/>
    <w:rsid w:val="008102CA"/>
    <w:rsid w:val="00D416B9"/>
    <w:rsid w:val="00DC5C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416B9"/>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D416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16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416B9"/>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D416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16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768608">
      <w:bodyDiv w:val="1"/>
      <w:marLeft w:val="0"/>
      <w:marRight w:val="0"/>
      <w:marTop w:val="0"/>
      <w:marBottom w:val="0"/>
      <w:divBdr>
        <w:top w:val="none" w:sz="0" w:space="0" w:color="auto"/>
        <w:left w:val="none" w:sz="0" w:space="0" w:color="auto"/>
        <w:bottom w:val="none" w:sz="0" w:space="0" w:color="auto"/>
        <w:right w:val="none" w:sz="0" w:space="0" w:color="auto"/>
      </w:divBdr>
      <w:divsChild>
        <w:div w:id="1989818111">
          <w:marLeft w:val="0"/>
          <w:marRight w:val="0"/>
          <w:marTop w:val="0"/>
          <w:marBottom w:val="0"/>
          <w:divBdr>
            <w:top w:val="single" w:sz="6" w:space="0" w:color="697272"/>
            <w:left w:val="single" w:sz="6" w:space="0" w:color="697272"/>
            <w:bottom w:val="single" w:sz="6" w:space="0" w:color="697272"/>
            <w:right w:val="single" w:sz="6" w:space="0" w:color="697272"/>
          </w:divBdr>
          <w:divsChild>
            <w:div w:id="601106791">
              <w:marLeft w:val="0"/>
              <w:marRight w:val="0"/>
              <w:marTop w:val="0"/>
              <w:marBottom w:val="0"/>
              <w:divBdr>
                <w:top w:val="none" w:sz="0" w:space="0" w:color="auto"/>
                <w:left w:val="none" w:sz="0" w:space="0" w:color="auto"/>
                <w:bottom w:val="none" w:sz="0" w:space="0" w:color="auto"/>
                <w:right w:val="none" w:sz="0" w:space="0" w:color="auto"/>
              </w:divBdr>
              <w:divsChild>
                <w:div w:id="1253272064">
                  <w:marLeft w:val="0"/>
                  <w:marRight w:val="0"/>
                  <w:marTop w:val="0"/>
                  <w:marBottom w:val="0"/>
                  <w:divBdr>
                    <w:top w:val="single" w:sz="6" w:space="0" w:color="B5C4C4"/>
                    <w:left w:val="single" w:sz="6" w:space="0" w:color="B5C4C4"/>
                    <w:bottom w:val="single" w:sz="6" w:space="0" w:color="B5C4C4"/>
                    <w:right w:val="single" w:sz="6" w:space="0" w:color="B5C4C4"/>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dc:creator>
  <cp:lastModifiedBy>MRS</cp:lastModifiedBy>
  <cp:revision>1</cp:revision>
  <dcterms:created xsi:type="dcterms:W3CDTF">2012-01-20T07:34:00Z</dcterms:created>
  <dcterms:modified xsi:type="dcterms:W3CDTF">2012-01-20T07:34:00Z</dcterms:modified>
</cp:coreProperties>
</file>