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68" w:rsidRDefault="008A6E68" w:rsidP="003C6AE5">
      <w:pPr>
        <w:pBdr>
          <w:bottom w:val="single" w:sz="4" w:space="1" w:color="auto"/>
        </w:pBdr>
        <w:jc w:val="center"/>
        <w:rPr>
          <w:rFonts w:ascii="Calibri" w:hAnsi="Calibri" w:cs="Arial"/>
          <w:b/>
          <w:bCs/>
          <w:smallCaps/>
          <w:sz w:val="28"/>
          <w:szCs w:val="22"/>
        </w:rPr>
      </w:pPr>
      <w:bookmarkStart w:id="0" w:name="_GoBack"/>
      <w:bookmarkEnd w:id="0"/>
      <w:r>
        <w:rPr>
          <w:rFonts w:ascii="Calibri" w:hAnsi="Calibri" w:cs="Arial"/>
          <w:b/>
          <w:bCs/>
          <w:smallCaps/>
          <w:sz w:val="28"/>
          <w:szCs w:val="22"/>
        </w:rPr>
        <w:t xml:space="preserve">Vorbereitendes Formular für das elektronische Anmeldeverfahren für die Diplomarbeit </w:t>
      </w:r>
    </w:p>
    <w:p w:rsidR="008A6E68" w:rsidRDefault="008A6E68" w:rsidP="003C6AE5">
      <w:pPr>
        <w:pBdr>
          <w:bottom w:val="single" w:sz="4" w:space="1" w:color="auto"/>
        </w:pBdr>
        <w:jc w:val="center"/>
        <w:rPr>
          <w:rFonts w:ascii="Calibri" w:hAnsi="Calibri" w:cs="Arial"/>
          <w:b/>
          <w:smallCaps/>
          <w:sz w:val="28"/>
          <w:szCs w:val="22"/>
        </w:rPr>
      </w:pPr>
    </w:p>
    <w:p w:rsidR="008A6E68" w:rsidRPr="00B30474" w:rsidRDefault="008A6E68" w:rsidP="00B41D08">
      <w:pPr>
        <w:pBdr>
          <w:bottom w:val="single" w:sz="4" w:space="1" w:color="auto"/>
        </w:pBdr>
        <w:rPr>
          <w:rFonts w:ascii="Calibri" w:hAnsi="Calibri" w:cs="Arial"/>
          <w:b/>
          <w:bCs/>
          <w:smallCaps/>
          <w:sz w:val="28"/>
          <w:szCs w:val="22"/>
        </w:rPr>
      </w:pPr>
    </w:p>
    <w:tbl>
      <w:tblPr>
        <w:tblW w:w="9414" w:type="dxa"/>
        <w:tblLayout w:type="fixed"/>
        <w:tblCellMar>
          <w:left w:w="54" w:type="dxa"/>
          <w:right w:w="54" w:type="dxa"/>
        </w:tblCellMar>
        <w:tblLook w:val="0000" w:firstRow="0" w:lastRow="0" w:firstColumn="0" w:lastColumn="0" w:noHBand="0" w:noVBand="0"/>
      </w:tblPr>
      <w:tblGrid>
        <w:gridCol w:w="2867"/>
        <w:gridCol w:w="6547"/>
      </w:tblGrid>
      <w:tr w:rsidR="008A6E68" w:rsidRPr="00B30474">
        <w:trPr>
          <w:trHeight w:val="360"/>
        </w:trPr>
        <w:tc>
          <w:tcPr>
            <w:tcW w:w="2867" w:type="dxa"/>
            <w:tcBorders>
              <w:top w:val="single" w:sz="6" w:space="0" w:color="auto"/>
              <w:left w:val="single" w:sz="6" w:space="0" w:color="auto"/>
              <w:bottom w:val="single" w:sz="6" w:space="0" w:color="auto"/>
              <w:right w:val="single" w:sz="6" w:space="0" w:color="auto"/>
            </w:tcBorders>
          </w:tcPr>
          <w:p w:rsidR="008A6E68" w:rsidRDefault="008A6E68" w:rsidP="0096585D">
            <w:pPr>
              <w:widowControl w:val="0"/>
              <w:autoSpaceDE w:val="0"/>
              <w:autoSpaceDN w:val="0"/>
              <w:adjustRightInd w:val="0"/>
              <w:rPr>
                <w:rFonts w:ascii="Calibri" w:hAnsi="Calibri" w:cs="Arial"/>
                <w:b/>
                <w:bCs/>
              </w:rPr>
            </w:pPr>
          </w:p>
          <w:p w:rsidR="008A6E68" w:rsidRPr="00B30474" w:rsidRDefault="008A6E68" w:rsidP="0096585D">
            <w:pPr>
              <w:widowControl w:val="0"/>
              <w:autoSpaceDE w:val="0"/>
              <w:autoSpaceDN w:val="0"/>
              <w:adjustRightInd w:val="0"/>
              <w:rPr>
                <w:rFonts w:ascii="Calibri" w:hAnsi="Calibri" w:cs="Arial"/>
                <w:b/>
                <w:bCs/>
              </w:rPr>
            </w:pPr>
            <w:r>
              <w:rPr>
                <w:rFonts w:ascii="Calibri" w:hAnsi="Calibri" w:cs="Arial"/>
                <w:b/>
                <w:bCs/>
                <w:sz w:val="22"/>
                <w:szCs w:val="22"/>
              </w:rPr>
              <w:t>Thema der Diplomarbeit</w:t>
            </w:r>
          </w:p>
        </w:tc>
        <w:tc>
          <w:tcPr>
            <w:tcW w:w="6547" w:type="dxa"/>
            <w:tcBorders>
              <w:top w:val="single" w:sz="6" w:space="0" w:color="auto"/>
              <w:left w:val="nil"/>
              <w:bottom w:val="single" w:sz="6" w:space="0" w:color="auto"/>
              <w:right w:val="single" w:sz="6" w:space="0" w:color="auto"/>
            </w:tcBorders>
          </w:tcPr>
          <w:p w:rsidR="008A6E68" w:rsidRPr="00B30474" w:rsidRDefault="008A6E68" w:rsidP="004A7017">
            <w:pPr>
              <w:pStyle w:val="berschrift6"/>
              <w:rPr>
                <w:rFonts w:ascii="Calibri" w:hAnsi="Calibri"/>
              </w:rPr>
            </w:pPr>
          </w:p>
          <w:p w:rsidR="008A6E68" w:rsidRPr="00B30474" w:rsidRDefault="008A6E68" w:rsidP="0096585D">
            <w:pPr>
              <w:rPr>
                <w:rFonts w:ascii="Calibri" w:hAnsi="Calibri"/>
              </w:rPr>
            </w:pPr>
            <w:r>
              <w:rPr>
                <w:rFonts w:ascii="Calibri" w:hAnsi="Calibri"/>
              </w:rPr>
              <w:t>Wiederbelebung der letzten Grazer Hutmanufaktur KEPKA</w:t>
            </w:r>
          </w:p>
          <w:p w:rsidR="008A6E68" w:rsidRPr="00B30474" w:rsidRDefault="008A6E68" w:rsidP="0096585D">
            <w:pPr>
              <w:rPr>
                <w:rFonts w:ascii="Calibri" w:hAnsi="Calibri"/>
              </w:rPr>
            </w:pPr>
          </w:p>
        </w:tc>
      </w:tr>
      <w:tr w:rsidR="008A6E68" w:rsidRPr="00B30474" w:rsidTr="009376A4">
        <w:trPr>
          <w:trHeight w:val="315"/>
        </w:trPr>
        <w:tc>
          <w:tcPr>
            <w:tcW w:w="2867" w:type="dxa"/>
            <w:tcBorders>
              <w:top w:val="single" w:sz="6" w:space="0" w:color="auto"/>
              <w:left w:val="single" w:sz="6" w:space="0" w:color="auto"/>
              <w:bottom w:val="single" w:sz="6" w:space="0" w:color="auto"/>
              <w:right w:val="single" w:sz="6" w:space="0" w:color="auto"/>
            </w:tcBorders>
          </w:tcPr>
          <w:p w:rsidR="008A6E68" w:rsidRPr="00B30474" w:rsidRDefault="008A6E68" w:rsidP="009376A4">
            <w:pPr>
              <w:widowControl w:val="0"/>
              <w:autoSpaceDE w:val="0"/>
              <w:autoSpaceDN w:val="0"/>
              <w:adjustRightInd w:val="0"/>
              <w:rPr>
                <w:rFonts w:ascii="Calibri" w:hAnsi="Calibri" w:cs="Arial"/>
                <w:b/>
                <w:bCs/>
              </w:rPr>
            </w:pPr>
            <w:r>
              <w:rPr>
                <w:rFonts w:ascii="Calibri" w:hAnsi="Calibri" w:cs="Arial"/>
                <w:b/>
                <w:bCs/>
                <w:sz w:val="22"/>
                <w:szCs w:val="22"/>
              </w:rPr>
              <w:t>Individuelle Themenstellungen der Kandidatin/des Kandidaten</w:t>
            </w:r>
            <w:r>
              <w:rPr>
                <w:rFonts w:ascii="Calibri" w:hAnsi="Calibri" w:cs="Arial"/>
                <w:b/>
                <w:bCs/>
                <w:sz w:val="22"/>
                <w:szCs w:val="22"/>
              </w:rPr>
              <w:br/>
            </w:r>
            <w:r w:rsidRPr="000D2681">
              <w:rPr>
                <w:rFonts w:ascii="Calibri" w:hAnsi="Calibri" w:cs="Arial"/>
                <w:bCs/>
                <w:sz w:val="22"/>
                <w:szCs w:val="22"/>
              </w:rPr>
              <w:t>(Name, Klasse, Themenstellung)</w:t>
            </w:r>
          </w:p>
          <w:p w:rsidR="008A6E68" w:rsidRPr="00B30474" w:rsidRDefault="008A6E68" w:rsidP="009376A4">
            <w:pPr>
              <w:widowControl w:val="0"/>
              <w:autoSpaceDE w:val="0"/>
              <w:autoSpaceDN w:val="0"/>
              <w:adjustRightInd w:val="0"/>
              <w:rPr>
                <w:rFonts w:ascii="Calibri" w:hAnsi="Calibri" w:cs="Arial"/>
                <w:b/>
                <w:bCs/>
              </w:rPr>
            </w:pPr>
          </w:p>
          <w:p w:rsidR="008A6E68" w:rsidRPr="00B30474" w:rsidRDefault="008A6E68" w:rsidP="009376A4">
            <w:pPr>
              <w:widowControl w:val="0"/>
              <w:autoSpaceDE w:val="0"/>
              <w:autoSpaceDN w:val="0"/>
              <w:adjustRightInd w:val="0"/>
              <w:rPr>
                <w:rFonts w:ascii="Calibri" w:hAnsi="Calibri" w:cs="Arial"/>
                <w:b/>
                <w:bCs/>
              </w:rPr>
            </w:pPr>
          </w:p>
          <w:p w:rsidR="008A6E68" w:rsidRPr="00B30474" w:rsidRDefault="008A6E68" w:rsidP="009376A4">
            <w:pPr>
              <w:widowControl w:val="0"/>
              <w:autoSpaceDE w:val="0"/>
              <w:autoSpaceDN w:val="0"/>
              <w:adjustRightInd w:val="0"/>
              <w:rPr>
                <w:rFonts w:ascii="Calibri" w:hAnsi="Calibri" w:cs="Arial"/>
                <w:b/>
                <w:bCs/>
              </w:rPr>
            </w:pPr>
          </w:p>
          <w:p w:rsidR="008A6E68" w:rsidRPr="00B30474" w:rsidRDefault="008A6E68" w:rsidP="009376A4">
            <w:pPr>
              <w:widowControl w:val="0"/>
              <w:autoSpaceDE w:val="0"/>
              <w:autoSpaceDN w:val="0"/>
              <w:adjustRightInd w:val="0"/>
              <w:rPr>
                <w:rFonts w:ascii="Calibri" w:hAnsi="Calibri" w:cs="Arial"/>
                <w:b/>
                <w:bCs/>
              </w:rPr>
            </w:pPr>
          </w:p>
        </w:tc>
        <w:tc>
          <w:tcPr>
            <w:tcW w:w="6547" w:type="dxa"/>
            <w:tcBorders>
              <w:top w:val="single" w:sz="6" w:space="0" w:color="auto"/>
              <w:left w:val="nil"/>
              <w:bottom w:val="single" w:sz="6" w:space="0" w:color="auto"/>
              <w:right w:val="single" w:sz="6" w:space="0" w:color="auto"/>
            </w:tcBorders>
          </w:tcPr>
          <w:p w:rsidR="008A6E68" w:rsidRDefault="008A6E68" w:rsidP="009376A4">
            <w:pPr>
              <w:widowControl w:val="0"/>
              <w:autoSpaceDE w:val="0"/>
              <w:autoSpaceDN w:val="0"/>
              <w:adjustRightInd w:val="0"/>
              <w:rPr>
                <w:rFonts w:ascii="Calibri" w:hAnsi="Calibri" w:cs="Arial"/>
              </w:rPr>
            </w:pPr>
            <w:r>
              <w:rPr>
                <w:rFonts w:ascii="Calibri" w:hAnsi="Calibri" w:cs="Arial"/>
                <w:sz w:val="22"/>
                <w:szCs w:val="22"/>
              </w:rPr>
              <w:t xml:space="preserve">Das Aufzeigen möglicher Schwachstellen anhand durchgeführter Marketing- und </w:t>
            </w:r>
            <w:proofErr w:type="spellStart"/>
            <w:r>
              <w:rPr>
                <w:rFonts w:ascii="Calibri" w:hAnsi="Calibri" w:cs="Arial"/>
                <w:sz w:val="22"/>
                <w:szCs w:val="22"/>
              </w:rPr>
              <w:t>Controllinganalysen</w:t>
            </w:r>
            <w:proofErr w:type="spellEnd"/>
            <w:r>
              <w:rPr>
                <w:rFonts w:ascii="Calibri" w:hAnsi="Calibri" w:cs="Arial"/>
                <w:sz w:val="22"/>
                <w:szCs w:val="22"/>
              </w:rPr>
              <w:t xml:space="preserve">. </w:t>
            </w:r>
          </w:p>
          <w:p w:rsidR="008A6E68" w:rsidRDefault="008A6E68" w:rsidP="009376A4">
            <w:pPr>
              <w:widowControl w:val="0"/>
              <w:autoSpaceDE w:val="0"/>
              <w:autoSpaceDN w:val="0"/>
              <w:adjustRightInd w:val="0"/>
              <w:rPr>
                <w:rFonts w:ascii="Calibri" w:hAnsi="Calibri" w:cs="Arial"/>
              </w:rPr>
            </w:pPr>
          </w:p>
          <w:p w:rsidR="008A6E68" w:rsidRDefault="008A6E68" w:rsidP="009376A4">
            <w:pPr>
              <w:widowControl w:val="0"/>
              <w:autoSpaceDE w:val="0"/>
              <w:autoSpaceDN w:val="0"/>
              <w:adjustRightInd w:val="0"/>
              <w:rPr>
                <w:rFonts w:ascii="Calibri" w:hAnsi="Calibri" w:cs="Arial"/>
              </w:rPr>
            </w:pPr>
            <w:r>
              <w:rPr>
                <w:rFonts w:ascii="Calibri" w:hAnsi="Calibri" w:cs="Arial"/>
                <w:sz w:val="22"/>
                <w:szCs w:val="22"/>
              </w:rPr>
              <w:t>Erarbeitung eines Shop-in-Shop-Konzeptes, wodurch die Hüte auch in anderen Geschäften verkauft werden, damit Bekanntheit und Umsatz des Unternehmens erhöht werden.</w:t>
            </w:r>
          </w:p>
          <w:p w:rsidR="008A6E68" w:rsidRDefault="008A6E68" w:rsidP="009376A4">
            <w:pPr>
              <w:widowControl w:val="0"/>
              <w:autoSpaceDE w:val="0"/>
              <w:autoSpaceDN w:val="0"/>
              <w:adjustRightInd w:val="0"/>
              <w:rPr>
                <w:rFonts w:ascii="Calibri" w:hAnsi="Calibri" w:cs="Arial"/>
              </w:rPr>
            </w:pPr>
          </w:p>
          <w:p w:rsidR="008A6E68" w:rsidRDefault="008A6E68" w:rsidP="009376A4">
            <w:pPr>
              <w:widowControl w:val="0"/>
              <w:autoSpaceDE w:val="0"/>
              <w:autoSpaceDN w:val="0"/>
              <w:adjustRightInd w:val="0"/>
              <w:rPr>
                <w:rFonts w:ascii="Calibri" w:hAnsi="Calibri" w:cs="Arial"/>
              </w:rPr>
            </w:pPr>
            <w:r>
              <w:rPr>
                <w:rFonts w:ascii="Calibri" w:hAnsi="Calibri" w:cs="Arial"/>
                <w:sz w:val="22"/>
                <w:szCs w:val="22"/>
              </w:rPr>
              <w:t>Erstellung einer Facebook-</w:t>
            </w:r>
            <w:proofErr w:type="spellStart"/>
            <w:r>
              <w:rPr>
                <w:rFonts w:ascii="Calibri" w:hAnsi="Calibri" w:cs="Arial"/>
                <w:sz w:val="22"/>
                <w:szCs w:val="22"/>
              </w:rPr>
              <w:t>Fanpage</w:t>
            </w:r>
            <w:proofErr w:type="spellEnd"/>
          </w:p>
          <w:p w:rsidR="008A6E68" w:rsidRDefault="008A6E68" w:rsidP="009376A4">
            <w:pPr>
              <w:widowControl w:val="0"/>
              <w:autoSpaceDE w:val="0"/>
              <w:autoSpaceDN w:val="0"/>
              <w:adjustRightInd w:val="0"/>
              <w:rPr>
                <w:rFonts w:ascii="Calibri" w:hAnsi="Calibri" w:cs="Arial"/>
              </w:rPr>
            </w:pPr>
          </w:p>
          <w:p w:rsidR="008A6E68" w:rsidRPr="00B30474" w:rsidRDefault="008A6E68" w:rsidP="009376A4">
            <w:pPr>
              <w:widowControl w:val="0"/>
              <w:autoSpaceDE w:val="0"/>
              <w:autoSpaceDN w:val="0"/>
              <w:adjustRightInd w:val="0"/>
              <w:rPr>
                <w:rFonts w:ascii="Calibri" w:hAnsi="Calibri" w:cs="Arial"/>
              </w:rPr>
            </w:pPr>
            <w:r>
              <w:rPr>
                <w:rFonts w:ascii="Calibri" w:hAnsi="Calibri" w:cs="Arial"/>
                <w:sz w:val="22"/>
                <w:szCs w:val="22"/>
              </w:rPr>
              <w:t>Bessere Vermarktung des Unternehmens bzw. der Hüte durch Artikel in Fachzeitschriften</w:t>
            </w:r>
          </w:p>
          <w:p w:rsidR="008A6E68" w:rsidRPr="00B30474" w:rsidRDefault="008A6E68" w:rsidP="009376A4">
            <w:pPr>
              <w:widowControl w:val="0"/>
              <w:autoSpaceDE w:val="0"/>
              <w:autoSpaceDN w:val="0"/>
              <w:adjustRightInd w:val="0"/>
              <w:rPr>
                <w:rFonts w:ascii="Calibri" w:hAnsi="Calibri" w:cs="Arial"/>
              </w:rPr>
            </w:pPr>
          </w:p>
        </w:tc>
      </w:tr>
      <w:tr w:rsidR="008A6E68" w:rsidRPr="00B30474">
        <w:trPr>
          <w:trHeight w:val="315"/>
        </w:trPr>
        <w:tc>
          <w:tcPr>
            <w:tcW w:w="2867" w:type="dxa"/>
            <w:tcBorders>
              <w:top w:val="single" w:sz="6" w:space="0" w:color="auto"/>
              <w:left w:val="single" w:sz="6" w:space="0" w:color="auto"/>
              <w:bottom w:val="single" w:sz="6" w:space="0" w:color="auto"/>
              <w:right w:val="single" w:sz="6" w:space="0" w:color="auto"/>
            </w:tcBorders>
          </w:tcPr>
          <w:p w:rsidR="008A6E68" w:rsidRPr="00B30474" w:rsidRDefault="008A6E68" w:rsidP="004A7017">
            <w:pPr>
              <w:widowControl w:val="0"/>
              <w:autoSpaceDE w:val="0"/>
              <w:autoSpaceDN w:val="0"/>
              <w:adjustRightInd w:val="0"/>
              <w:rPr>
                <w:rFonts w:ascii="Calibri" w:hAnsi="Calibri" w:cs="Arial"/>
                <w:b/>
                <w:bCs/>
              </w:rPr>
            </w:pPr>
            <w:r w:rsidRPr="00B30474">
              <w:rPr>
                <w:rFonts w:ascii="Calibri" w:hAnsi="Calibri" w:cs="Arial"/>
                <w:b/>
                <w:bCs/>
                <w:sz w:val="22"/>
                <w:szCs w:val="22"/>
              </w:rPr>
              <w:t>Ausgangslage</w:t>
            </w:r>
            <w:r>
              <w:rPr>
                <w:rFonts w:ascii="Calibri" w:hAnsi="Calibri" w:cs="Arial"/>
                <w:b/>
                <w:bCs/>
                <w:sz w:val="22"/>
                <w:szCs w:val="22"/>
              </w:rPr>
              <w:t xml:space="preserve"> der Diplomarbeit</w:t>
            </w:r>
          </w:p>
          <w:p w:rsidR="008A6E68" w:rsidRPr="00B30474" w:rsidRDefault="008A6E68" w:rsidP="004A7017">
            <w:pPr>
              <w:widowControl w:val="0"/>
              <w:autoSpaceDE w:val="0"/>
              <w:autoSpaceDN w:val="0"/>
              <w:adjustRightInd w:val="0"/>
              <w:rPr>
                <w:rFonts w:ascii="Calibri" w:hAnsi="Calibri" w:cs="Arial"/>
                <w:b/>
                <w:bCs/>
              </w:rPr>
            </w:pPr>
          </w:p>
          <w:p w:rsidR="008A6E68" w:rsidRPr="00B30474" w:rsidRDefault="008A6E68" w:rsidP="004A7017">
            <w:pPr>
              <w:widowControl w:val="0"/>
              <w:autoSpaceDE w:val="0"/>
              <w:autoSpaceDN w:val="0"/>
              <w:adjustRightInd w:val="0"/>
              <w:rPr>
                <w:rFonts w:ascii="Calibri" w:hAnsi="Calibri" w:cs="Arial"/>
                <w:b/>
                <w:bCs/>
              </w:rPr>
            </w:pPr>
          </w:p>
        </w:tc>
        <w:tc>
          <w:tcPr>
            <w:tcW w:w="6547" w:type="dxa"/>
            <w:tcBorders>
              <w:top w:val="single" w:sz="6" w:space="0" w:color="auto"/>
              <w:left w:val="nil"/>
              <w:bottom w:val="single" w:sz="6" w:space="0" w:color="auto"/>
              <w:right w:val="single" w:sz="6" w:space="0" w:color="auto"/>
            </w:tcBorders>
          </w:tcPr>
          <w:p w:rsidR="008A6E68" w:rsidRPr="00B30474" w:rsidRDefault="008A6E68" w:rsidP="004A7017">
            <w:pPr>
              <w:widowControl w:val="0"/>
              <w:autoSpaceDE w:val="0"/>
              <w:autoSpaceDN w:val="0"/>
              <w:adjustRightInd w:val="0"/>
              <w:rPr>
                <w:rFonts w:ascii="Calibri" w:hAnsi="Calibri" w:cs="Arial"/>
              </w:rPr>
            </w:pPr>
          </w:p>
          <w:p w:rsidR="008A6E68" w:rsidRPr="00B30474" w:rsidRDefault="008A6E68" w:rsidP="004A7017">
            <w:pPr>
              <w:widowControl w:val="0"/>
              <w:autoSpaceDE w:val="0"/>
              <w:autoSpaceDN w:val="0"/>
              <w:adjustRightInd w:val="0"/>
              <w:rPr>
                <w:rFonts w:ascii="Calibri" w:hAnsi="Calibri" w:cs="Arial"/>
              </w:rPr>
            </w:pPr>
            <w:r>
              <w:rPr>
                <w:rFonts w:ascii="Calibri" w:hAnsi="Calibri" w:cs="Arial"/>
                <w:sz w:val="22"/>
                <w:szCs w:val="22"/>
              </w:rPr>
              <w:t>Seit 1910 gibt es das Hutgeschäft KEPKA in Graz, das zu einem der letzten in ganz Österreich zählt. Im Geschäftslokal sind Produktion und Verkauf vereint, wobei sich die Werkstätte im hinteren Bereich des Lokals befindet. Die Eigentümerin, Karin Krahl-Wichmann, möchte Tradition und Modernität verbinden, was sich u.a. daran zeigt, dass es bereits eine Homepage gibt.</w:t>
            </w:r>
          </w:p>
          <w:p w:rsidR="008A6E68" w:rsidRPr="00B30474" w:rsidRDefault="008A6E68" w:rsidP="004A7017">
            <w:pPr>
              <w:widowControl w:val="0"/>
              <w:autoSpaceDE w:val="0"/>
              <w:autoSpaceDN w:val="0"/>
              <w:adjustRightInd w:val="0"/>
              <w:rPr>
                <w:rFonts w:ascii="Calibri" w:hAnsi="Calibri" w:cs="Arial"/>
              </w:rPr>
            </w:pPr>
          </w:p>
          <w:p w:rsidR="008A6E68" w:rsidRPr="00B30474" w:rsidRDefault="008A6E68" w:rsidP="004A7017">
            <w:pPr>
              <w:widowControl w:val="0"/>
              <w:autoSpaceDE w:val="0"/>
              <w:autoSpaceDN w:val="0"/>
              <w:adjustRightInd w:val="0"/>
              <w:rPr>
                <w:rFonts w:ascii="Calibri" w:hAnsi="Calibri" w:cs="Arial"/>
              </w:rPr>
            </w:pPr>
          </w:p>
        </w:tc>
      </w:tr>
      <w:tr w:rsidR="008A6E68" w:rsidRPr="00B30474" w:rsidTr="009376A4">
        <w:trPr>
          <w:trHeight w:val="315"/>
        </w:trPr>
        <w:tc>
          <w:tcPr>
            <w:tcW w:w="2867" w:type="dxa"/>
            <w:tcBorders>
              <w:top w:val="single" w:sz="6" w:space="0" w:color="auto"/>
              <w:left w:val="single" w:sz="6" w:space="0" w:color="auto"/>
              <w:bottom w:val="single" w:sz="6" w:space="0" w:color="auto"/>
              <w:right w:val="single" w:sz="6" w:space="0" w:color="auto"/>
            </w:tcBorders>
          </w:tcPr>
          <w:p w:rsidR="008A6E68" w:rsidRPr="00B30474" w:rsidRDefault="008A6E68" w:rsidP="009376A4">
            <w:pPr>
              <w:widowControl w:val="0"/>
              <w:autoSpaceDE w:val="0"/>
              <w:autoSpaceDN w:val="0"/>
              <w:adjustRightInd w:val="0"/>
              <w:rPr>
                <w:rFonts w:ascii="Calibri" w:hAnsi="Calibri" w:cs="Arial"/>
                <w:b/>
                <w:bCs/>
              </w:rPr>
            </w:pPr>
            <w:r w:rsidRPr="00B30474">
              <w:rPr>
                <w:rFonts w:ascii="Calibri" w:hAnsi="Calibri" w:cs="Arial"/>
                <w:b/>
                <w:bCs/>
                <w:sz w:val="22"/>
                <w:szCs w:val="22"/>
              </w:rPr>
              <w:t>Ziel</w:t>
            </w:r>
            <w:r>
              <w:rPr>
                <w:rFonts w:ascii="Calibri" w:hAnsi="Calibri" w:cs="Arial"/>
                <w:b/>
                <w:bCs/>
                <w:sz w:val="22"/>
                <w:szCs w:val="22"/>
              </w:rPr>
              <w:t>setzung der Diplomarbeit</w:t>
            </w:r>
          </w:p>
          <w:p w:rsidR="008A6E68" w:rsidRPr="00B30474" w:rsidRDefault="008A6E68" w:rsidP="009376A4">
            <w:pPr>
              <w:widowControl w:val="0"/>
              <w:autoSpaceDE w:val="0"/>
              <w:autoSpaceDN w:val="0"/>
              <w:adjustRightInd w:val="0"/>
              <w:rPr>
                <w:rFonts w:ascii="Calibri" w:hAnsi="Calibri" w:cs="Arial"/>
                <w:b/>
                <w:bCs/>
              </w:rPr>
            </w:pPr>
          </w:p>
          <w:p w:rsidR="008A6E68" w:rsidRPr="00B30474" w:rsidRDefault="008A6E68" w:rsidP="009376A4">
            <w:pPr>
              <w:widowControl w:val="0"/>
              <w:autoSpaceDE w:val="0"/>
              <w:autoSpaceDN w:val="0"/>
              <w:adjustRightInd w:val="0"/>
              <w:rPr>
                <w:rFonts w:ascii="Calibri" w:hAnsi="Calibri" w:cs="Arial"/>
                <w:b/>
                <w:bCs/>
              </w:rPr>
            </w:pPr>
          </w:p>
        </w:tc>
        <w:tc>
          <w:tcPr>
            <w:tcW w:w="6547" w:type="dxa"/>
            <w:tcBorders>
              <w:top w:val="single" w:sz="6" w:space="0" w:color="auto"/>
              <w:left w:val="nil"/>
              <w:bottom w:val="single" w:sz="6" w:space="0" w:color="auto"/>
              <w:right w:val="single" w:sz="6" w:space="0" w:color="auto"/>
            </w:tcBorders>
          </w:tcPr>
          <w:p w:rsidR="008A6E68" w:rsidRPr="00B30474" w:rsidRDefault="008A6E68" w:rsidP="009376A4">
            <w:pPr>
              <w:widowControl w:val="0"/>
              <w:autoSpaceDE w:val="0"/>
              <w:autoSpaceDN w:val="0"/>
              <w:adjustRightInd w:val="0"/>
              <w:rPr>
                <w:rFonts w:ascii="Calibri" w:hAnsi="Calibri" w:cs="Arial"/>
              </w:rPr>
            </w:pPr>
          </w:p>
          <w:p w:rsidR="008A6E68" w:rsidRDefault="008A6E68" w:rsidP="009376A4">
            <w:pPr>
              <w:widowControl w:val="0"/>
              <w:autoSpaceDE w:val="0"/>
              <w:autoSpaceDN w:val="0"/>
              <w:adjustRightInd w:val="0"/>
              <w:rPr>
                <w:rFonts w:ascii="Calibri" w:hAnsi="Calibri" w:cs="Arial"/>
              </w:rPr>
            </w:pPr>
            <w:r>
              <w:rPr>
                <w:rFonts w:ascii="Calibri" w:hAnsi="Calibri" w:cs="Arial"/>
                <w:sz w:val="22"/>
                <w:szCs w:val="22"/>
              </w:rPr>
              <w:t>Die Marke KEPKA am Markt, speziell im Bereich der traditionellen Bekleidung und Tracht, zu positionieren und am österreichischen bzw. deutschen Markt zu stärken.</w:t>
            </w:r>
          </w:p>
          <w:p w:rsidR="008A6E68" w:rsidRPr="00B30474" w:rsidRDefault="008A6E68" w:rsidP="009376A4">
            <w:pPr>
              <w:widowControl w:val="0"/>
              <w:autoSpaceDE w:val="0"/>
              <w:autoSpaceDN w:val="0"/>
              <w:adjustRightInd w:val="0"/>
              <w:rPr>
                <w:rFonts w:ascii="Calibri" w:hAnsi="Calibri" w:cs="Arial"/>
              </w:rPr>
            </w:pPr>
          </w:p>
          <w:p w:rsidR="008A6E68" w:rsidRPr="00B30474" w:rsidRDefault="008A6E68" w:rsidP="009376A4">
            <w:pPr>
              <w:widowControl w:val="0"/>
              <w:autoSpaceDE w:val="0"/>
              <w:autoSpaceDN w:val="0"/>
              <w:adjustRightInd w:val="0"/>
              <w:rPr>
                <w:rFonts w:ascii="Calibri" w:hAnsi="Calibri" w:cs="Arial"/>
              </w:rPr>
            </w:pPr>
          </w:p>
          <w:p w:rsidR="008A6E68" w:rsidRPr="00B30474" w:rsidRDefault="008A6E68" w:rsidP="009376A4">
            <w:pPr>
              <w:widowControl w:val="0"/>
              <w:autoSpaceDE w:val="0"/>
              <w:autoSpaceDN w:val="0"/>
              <w:adjustRightInd w:val="0"/>
              <w:rPr>
                <w:rFonts w:ascii="Calibri" w:hAnsi="Calibri" w:cs="Arial"/>
              </w:rPr>
            </w:pPr>
          </w:p>
        </w:tc>
      </w:tr>
      <w:tr w:rsidR="008A6E68" w:rsidRPr="00B30474">
        <w:trPr>
          <w:trHeight w:val="315"/>
        </w:trPr>
        <w:tc>
          <w:tcPr>
            <w:tcW w:w="2867" w:type="dxa"/>
            <w:tcBorders>
              <w:top w:val="single" w:sz="6" w:space="0" w:color="auto"/>
              <w:left w:val="single" w:sz="6" w:space="0" w:color="auto"/>
              <w:bottom w:val="single" w:sz="6" w:space="0" w:color="auto"/>
              <w:right w:val="single" w:sz="6" w:space="0" w:color="auto"/>
            </w:tcBorders>
          </w:tcPr>
          <w:p w:rsidR="008A6E68" w:rsidRPr="00B30474" w:rsidRDefault="008A6E68" w:rsidP="004A7017">
            <w:pPr>
              <w:widowControl w:val="0"/>
              <w:autoSpaceDE w:val="0"/>
              <w:autoSpaceDN w:val="0"/>
              <w:adjustRightInd w:val="0"/>
              <w:rPr>
                <w:rFonts w:ascii="Calibri" w:hAnsi="Calibri" w:cs="Arial"/>
                <w:b/>
                <w:bCs/>
              </w:rPr>
            </w:pPr>
            <w:r>
              <w:rPr>
                <w:rFonts w:ascii="Calibri" w:hAnsi="Calibri" w:cs="Arial"/>
                <w:b/>
                <w:bCs/>
                <w:sz w:val="22"/>
                <w:szCs w:val="22"/>
              </w:rPr>
              <w:t>Individuelle Aufgabenstellung</w:t>
            </w:r>
            <w:r w:rsidRPr="00B30474">
              <w:rPr>
                <w:rFonts w:ascii="Calibri" w:hAnsi="Calibri" w:cs="Arial"/>
                <w:b/>
                <w:bCs/>
                <w:sz w:val="22"/>
                <w:szCs w:val="22"/>
              </w:rPr>
              <w:t>/ Untersuchungsanliegen</w:t>
            </w:r>
          </w:p>
          <w:p w:rsidR="008A6E68" w:rsidRPr="00B30474" w:rsidRDefault="008A6E68" w:rsidP="004A7017">
            <w:pPr>
              <w:widowControl w:val="0"/>
              <w:autoSpaceDE w:val="0"/>
              <w:autoSpaceDN w:val="0"/>
              <w:adjustRightInd w:val="0"/>
              <w:rPr>
                <w:rFonts w:ascii="Calibri" w:hAnsi="Calibri" w:cs="Arial"/>
                <w:b/>
                <w:bCs/>
              </w:rPr>
            </w:pPr>
          </w:p>
          <w:p w:rsidR="008A6E68" w:rsidRPr="00B30474" w:rsidRDefault="008A6E68" w:rsidP="004A7017">
            <w:pPr>
              <w:widowControl w:val="0"/>
              <w:autoSpaceDE w:val="0"/>
              <w:autoSpaceDN w:val="0"/>
              <w:adjustRightInd w:val="0"/>
              <w:rPr>
                <w:rFonts w:ascii="Calibri" w:hAnsi="Calibri" w:cs="Arial"/>
                <w:b/>
                <w:bCs/>
              </w:rPr>
            </w:pPr>
          </w:p>
          <w:p w:rsidR="008A6E68" w:rsidRPr="00B30474" w:rsidRDefault="008A6E68" w:rsidP="004A7017">
            <w:pPr>
              <w:widowControl w:val="0"/>
              <w:autoSpaceDE w:val="0"/>
              <w:autoSpaceDN w:val="0"/>
              <w:adjustRightInd w:val="0"/>
              <w:rPr>
                <w:rFonts w:ascii="Calibri" w:hAnsi="Calibri" w:cs="Arial"/>
                <w:b/>
                <w:bCs/>
              </w:rPr>
            </w:pPr>
          </w:p>
          <w:p w:rsidR="008A6E68" w:rsidRPr="00B30474" w:rsidRDefault="008A6E68" w:rsidP="004A7017">
            <w:pPr>
              <w:widowControl w:val="0"/>
              <w:autoSpaceDE w:val="0"/>
              <w:autoSpaceDN w:val="0"/>
              <w:adjustRightInd w:val="0"/>
              <w:rPr>
                <w:rFonts w:ascii="Calibri" w:hAnsi="Calibri" w:cs="Arial"/>
                <w:b/>
                <w:bCs/>
              </w:rPr>
            </w:pPr>
          </w:p>
        </w:tc>
        <w:tc>
          <w:tcPr>
            <w:tcW w:w="6547" w:type="dxa"/>
            <w:tcBorders>
              <w:top w:val="single" w:sz="6" w:space="0" w:color="auto"/>
              <w:left w:val="nil"/>
              <w:bottom w:val="single" w:sz="6" w:space="0" w:color="auto"/>
              <w:right w:val="single" w:sz="6" w:space="0" w:color="auto"/>
            </w:tcBorders>
          </w:tcPr>
          <w:p w:rsidR="008A6E68" w:rsidRPr="00B30474" w:rsidRDefault="008A6E68" w:rsidP="004A7017">
            <w:pPr>
              <w:widowControl w:val="0"/>
              <w:autoSpaceDE w:val="0"/>
              <w:autoSpaceDN w:val="0"/>
              <w:adjustRightInd w:val="0"/>
              <w:rPr>
                <w:rFonts w:ascii="Calibri" w:hAnsi="Calibri" w:cs="Arial"/>
              </w:rPr>
            </w:pPr>
            <w:r>
              <w:rPr>
                <w:rFonts w:ascii="Calibri" w:hAnsi="Calibri" w:cs="Arial"/>
                <w:sz w:val="22"/>
                <w:szCs w:val="22"/>
              </w:rPr>
              <w:t>Was kann ein traditionelles Hutgeschäft tun, um auf sich ständig verändernde Rahmenbedingungen so reagieren zu können, dass das Unternehmen auch langfristig bestehen bleiben kann?</w:t>
            </w:r>
          </w:p>
          <w:p w:rsidR="008A6E68" w:rsidRPr="00B30474" w:rsidRDefault="008A6E68" w:rsidP="004A7017">
            <w:pPr>
              <w:widowControl w:val="0"/>
              <w:autoSpaceDE w:val="0"/>
              <w:autoSpaceDN w:val="0"/>
              <w:adjustRightInd w:val="0"/>
              <w:rPr>
                <w:rFonts w:ascii="Calibri" w:hAnsi="Calibri" w:cs="Arial"/>
              </w:rPr>
            </w:pPr>
          </w:p>
          <w:p w:rsidR="008A6E68" w:rsidRPr="00B30474" w:rsidRDefault="008A6E68" w:rsidP="004A7017">
            <w:pPr>
              <w:widowControl w:val="0"/>
              <w:autoSpaceDE w:val="0"/>
              <w:autoSpaceDN w:val="0"/>
              <w:adjustRightInd w:val="0"/>
              <w:rPr>
                <w:rFonts w:ascii="Calibri" w:hAnsi="Calibri" w:cs="Arial"/>
              </w:rPr>
            </w:pPr>
          </w:p>
          <w:p w:rsidR="008A6E68" w:rsidRPr="00B30474" w:rsidRDefault="008A6E68" w:rsidP="004A7017">
            <w:pPr>
              <w:widowControl w:val="0"/>
              <w:autoSpaceDE w:val="0"/>
              <w:autoSpaceDN w:val="0"/>
              <w:adjustRightInd w:val="0"/>
              <w:rPr>
                <w:rFonts w:ascii="Calibri" w:hAnsi="Calibri" w:cs="Arial"/>
              </w:rPr>
            </w:pPr>
          </w:p>
          <w:p w:rsidR="008A6E68" w:rsidRPr="00B30474" w:rsidRDefault="008A6E68" w:rsidP="004A7017">
            <w:pPr>
              <w:widowControl w:val="0"/>
              <w:autoSpaceDE w:val="0"/>
              <w:autoSpaceDN w:val="0"/>
              <w:adjustRightInd w:val="0"/>
              <w:rPr>
                <w:rFonts w:ascii="Calibri" w:hAnsi="Calibri" w:cs="Arial"/>
              </w:rPr>
            </w:pPr>
          </w:p>
          <w:p w:rsidR="008A6E68" w:rsidRPr="00B30474" w:rsidRDefault="008A6E68" w:rsidP="004A7017">
            <w:pPr>
              <w:widowControl w:val="0"/>
              <w:autoSpaceDE w:val="0"/>
              <w:autoSpaceDN w:val="0"/>
              <w:adjustRightInd w:val="0"/>
              <w:rPr>
                <w:rFonts w:ascii="Calibri" w:hAnsi="Calibri" w:cs="Arial"/>
              </w:rPr>
            </w:pPr>
          </w:p>
          <w:p w:rsidR="008A6E68" w:rsidRPr="00B30474" w:rsidRDefault="008A6E68" w:rsidP="004A7017">
            <w:pPr>
              <w:widowControl w:val="0"/>
              <w:autoSpaceDE w:val="0"/>
              <w:autoSpaceDN w:val="0"/>
              <w:adjustRightInd w:val="0"/>
              <w:rPr>
                <w:rFonts w:ascii="Calibri" w:hAnsi="Calibri" w:cs="Arial"/>
              </w:rPr>
            </w:pPr>
          </w:p>
        </w:tc>
      </w:tr>
    </w:tbl>
    <w:p w:rsidR="008A6E68" w:rsidRDefault="008A6E68">
      <w:r>
        <w:br w:type="page"/>
      </w:r>
    </w:p>
    <w:tbl>
      <w:tblPr>
        <w:tblW w:w="9414" w:type="dxa"/>
        <w:tblLayout w:type="fixed"/>
        <w:tblCellMar>
          <w:left w:w="54" w:type="dxa"/>
          <w:right w:w="54" w:type="dxa"/>
        </w:tblCellMar>
        <w:tblLook w:val="0000" w:firstRow="0" w:lastRow="0" w:firstColumn="0" w:lastColumn="0" w:noHBand="0" w:noVBand="0"/>
      </w:tblPr>
      <w:tblGrid>
        <w:gridCol w:w="2867"/>
        <w:gridCol w:w="6547"/>
      </w:tblGrid>
      <w:tr w:rsidR="008A6E68" w:rsidRPr="00B30474" w:rsidTr="009376A4">
        <w:trPr>
          <w:trHeight w:val="315"/>
        </w:trPr>
        <w:tc>
          <w:tcPr>
            <w:tcW w:w="2867" w:type="dxa"/>
            <w:tcBorders>
              <w:top w:val="single" w:sz="6" w:space="0" w:color="auto"/>
              <w:left w:val="single" w:sz="6" w:space="0" w:color="auto"/>
              <w:bottom w:val="single" w:sz="6" w:space="0" w:color="auto"/>
              <w:right w:val="single" w:sz="6" w:space="0" w:color="auto"/>
            </w:tcBorders>
          </w:tcPr>
          <w:p w:rsidR="008A6E68" w:rsidRPr="00B30474" w:rsidRDefault="008A6E68" w:rsidP="009376A4">
            <w:pPr>
              <w:widowControl w:val="0"/>
              <w:autoSpaceDE w:val="0"/>
              <w:autoSpaceDN w:val="0"/>
              <w:adjustRightInd w:val="0"/>
              <w:rPr>
                <w:rFonts w:ascii="Calibri" w:hAnsi="Calibri" w:cs="Arial"/>
                <w:b/>
                <w:bCs/>
              </w:rPr>
            </w:pPr>
            <w:r>
              <w:rPr>
                <w:rFonts w:ascii="Calibri" w:hAnsi="Calibri" w:cs="Arial"/>
                <w:b/>
                <w:bCs/>
                <w:sz w:val="22"/>
                <w:szCs w:val="22"/>
              </w:rPr>
              <w:t>Geplantes Ergebnis der Prüfungskandidatin/des Prüfungskandidaten</w:t>
            </w:r>
          </w:p>
          <w:p w:rsidR="008A6E68" w:rsidRPr="00B30474" w:rsidRDefault="008A6E68" w:rsidP="009376A4">
            <w:pPr>
              <w:widowControl w:val="0"/>
              <w:autoSpaceDE w:val="0"/>
              <w:autoSpaceDN w:val="0"/>
              <w:adjustRightInd w:val="0"/>
              <w:rPr>
                <w:rFonts w:ascii="Calibri" w:hAnsi="Calibri" w:cs="Arial"/>
                <w:b/>
                <w:bCs/>
              </w:rPr>
            </w:pPr>
          </w:p>
          <w:p w:rsidR="008A6E68" w:rsidRPr="00B30474" w:rsidRDefault="008A6E68" w:rsidP="009376A4">
            <w:pPr>
              <w:widowControl w:val="0"/>
              <w:autoSpaceDE w:val="0"/>
              <w:autoSpaceDN w:val="0"/>
              <w:adjustRightInd w:val="0"/>
              <w:rPr>
                <w:rFonts w:ascii="Calibri" w:hAnsi="Calibri" w:cs="Arial"/>
                <w:b/>
                <w:bCs/>
              </w:rPr>
            </w:pPr>
          </w:p>
          <w:p w:rsidR="008A6E68" w:rsidRPr="00B30474" w:rsidRDefault="008A6E68" w:rsidP="009376A4">
            <w:pPr>
              <w:widowControl w:val="0"/>
              <w:autoSpaceDE w:val="0"/>
              <w:autoSpaceDN w:val="0"/>
              <w:adjustRightInd w:val="0"/>
              <w:rPr>
                <w:rFonts w:ascii="Calibri" w:hAnsi="Calibri" w:cs="Arial"/>
                <w:b/>
                <w:bCs/>
              </w:rPr>
            </w:pPr>
          </w:p>
          <w:p w:rsidR="008A6E68" w:rsidRPr="00B30474" w:rsidRDefault="008A6E68" w:rsidP="009376A4">
            <w:pPr>
              <w:widowControl w:val="0"/>
              <w:autoSpaceDE w:val="0"/>
              <w:autoSpaceDN w:val="0"/>
              <w:adjustRightInd w:val="0"/>
              <w:rPr>
                <w:rFonts w:ascii="Calibri" w:hAnsi="Calibri" w:cs="Arial"/>
                <w:b/>
                <w:bCs/>
              </w:rPr>
            </w:pPr>
          </w:p>
        </w:tc>
        <w:tc>
          <w:tcPr>
            <w:tcW w:w="6547" w:type="dxa"/>
            <w:tcBorders>
              <w:top w:val="single" w:sz="6" w:space="0" w:color="auto"/>
              <w:left w:val="nil"/>
              <w:bottom w:val="single" w:sz="6" w:space="0" w:color="auto"/>
              <w:right w:val="single" w:sz="6" w:space="0" w:color="auto"/>
            </w:tcBorders>
          </w:tcPr>
          <w:p w:rsidR="008A6E68" w:rsidRPr="00B30474" w:rsidRDefault="008A6E68" w:rsidP="009376A4">
            <w:pPr>
              <w:widowControl w:val="0"/>
              <w:autoSpaceDE w:val="0"/>
              <w:autoSpaceDN w:val="0"/>
              <w:adjustRightInd w:val="0"/>
              <w:rPr>
                <w:rFonts w:ascii="Calibri" w:hAnsi="Calibri" w:cs="Arial"/>
              </w:rPr>
            </w:pPr>
            <w:r>
              <w:rPr>
                <w:rFonts w:ascii="Calibri" w:hAnsi="Calibri" w:cs="Arial"/>
                <w:sz w:val="22"/>
                <w:szCs w:val="22"/>
              </w:rPr>
              <w:t>….</w:t>
            </w:r>
          </w:p>
          <w:p w:rsidR="008A6E68" w:rsidRPr="00B30474" w:rsidRDefault="008A6E68" w:rsidP="009376A4">
            <w:pPr>
              <w:widowControl w:val="0"/>
              <w:autoSpaceDE w:val="0"/>
              <w:autoSpaceDN w:val="0"/>
              <w:adjustRightInd w:val="0"/>
              <w:rPr>
                <w:rFonts w:ascii="Calibri" w:hAnsi="Calibri" w:cs="Arial"/>
              </w:rPr>
            </w:pPr>
          </w:p>
          <w:p w:rsidR="008A6E68" w:rsidRPr="00B30474" w:rsidRDefault="008A6E68" w:rsidP="009376A4">
            <w:pPr>
              <w:widowControl w:val="0"/>
              <w:autoSpaceDE w:val="0"/>
              <w:autoSpaceDN w:val="0"/>
              <w:adjustRightInd w:val="0"/>
              <w:rPr>
                <w:rFonts w:ascii="Calibri" w:hAnsi="Calibri" w:cs="Arial"/>
              </w:rPr>
            </w:pPr>
          </w:p>
          <w:p w:rsidR="008A6E68" w:rsidRPr="00B30474" w:rsidRDefault="008A6E68" w:rsidP="009376A4">
            <w:pPr>
              <w:widowControl w:val="0"/>
              <w:autoSpaceDE w:val="0"/>
              <w:autoSpaceDN w:val="0"/>
              <w:adjustRightInd w:val="0"/>
              <w:rPr>
                <w:rFonts w:ascii="Calibri" w:hAnsi="Calibri" w:cs="Arial"/>
              </w:rPr>
            </w:pPr>
          </w:p>
        </w:tc>
      </w:tr>
      <w:tr w:rsidR="008A6E68" w:rsidRPr="00B30474" w:rsidTr="009376A4">
        <w:trPr>
          <w:trHeight w:val="315"/>
        </w:trPr>
        <w:tc>
          <w:tcPr>
            <w:tcW w:w="2867" w:type="dxa"/>
            <w:tcBorders>
              <w:top w:val="single" w:sz="6" w:space="0" w:color="auto"/>
              <w:left w:val="single" w:sz="6" w:space="0" w:color="auto"/>
              <w:bottom w:val="single" w:sz="6" w:space="0" w:color="auto"/>
              <w:right w:val="single" w:sz="6" w:space="0" w:color="auto"/>
            </w:tcBorders>
          </w:tcPr>
          <w:p w:rsidR="008A6E68" w:rsidRPr="00B30474" w:rsidRDefault="008A6E68" w:rsidP="009376A4">
            <w:pPr>
              <w:widowControl w:val="0"/>
              <w:autoSpaceDE w:val="0"/>
              <w:autoSpaceDN w:val="0"/>
              <w:adjustRightInd w:val="0"/>
              <w:rPr>
                <w:rFonts w:ascii="Calibri" w:hAnsi="Calibri" w:cs="Arial"/>
                <w:b/>
                <w:bCs/>
              </w:rPr>
            </w:pPr>
            <w:r>
              <w:rPr>
                <w:rFonts w:ascii="Calibri" w:hAnsi="Calibri" w:cs="Arial"/>
                <w:b/>
                <w:bCs/>
                <w:sz w:val="22"/>
                <w:szCs w:val="22"/>
              </w:rPr>
              <w:t>Meilensteine für den gesamten Diplomarbeitsprozess</w:t>
            </w:r>
          </w:p>
          <w:p w:rsidR="008A6E68" w:rsidRPr="00B30474" w:rsidRDefault="008A6E68" w:rsidP="009376A4">
            <w:pPr>
              <w:widowControl w:val="0"/>
              <w:autoSpaceDE w:val="0"/>
              <w:autoSpaceDN w:val="0"/>
              <w:adjustRightInd w:val="0"/>
              <w:rPr>
                <w:rFonts w:ascii="Calibri" w:hAnsi="Calibri" w:cs="Arial"/>
                <w:b/>
                <w:bCs/>
              </w:rPr>
            </w:pPr>
          </w:p>
          <w:p w:rsidR="008A6E68" w:rsidRPr="00B30474" w:rsidRDefault="008A6E68" w:rsidP="009376A4">
            <w:pPr>
              <w:widowControl w:val="0"/>
              <w:autoSpaceDE w:val="0"/>
              <w:autoSpaceDN w:val="0"/>
              <w:adjustRightInd w:val="0"/>
              <w:rPr>
                <w:rFonts w:ascii="Calibri" w:hAnsi="Calibri" w:cs="Arial"/>
                <w:b/>
                <w:bCs/>
              </w:rPr>
            </w:pPr>
          </w:p>
          <w:p w:rsidR="008A6E68" w:rsidRPr="00B30474" w:rsidRDefault="008A6E68" w:rsidP="009376A4">
            <w:pPr>
              <w:widowControl w:val="0"/>
              <w:autoSpaceDE w:val="0"/>
              <w:autoSpaceDN w:val="0"/>
              <w:adjustRightInd w:val="0"/>
              <w:rPr>
                <w:rFonts w:ascii="Calibri" w:hAnsi="Calibri" w:cs="Arial"/>
                <w:b/>
                <w:bCs/>
              </w:rPr>
            </w:pPr>
          </w:p>
          <w:p w:rsidR="008A6E68" w:rsidRPr="00B30474" w:rsidRDefault="008A6E68" w:rsidP="009376A4">
            <w:pPr>
              <w:widowControl w:val="0"/>
              <w:autoSpaceDE w:val="0"/>
              <w:autoSpaceDN w:val="0"/>
              <w:adjustRightInd w:val="0"/>
              <w:rPr>
                <w:rFonts w:ascii="Calibri" w:hAnsi="Calibri" w:cs="Arial"/>
                <w:b/>
                <w:bCs/>
              </w:rPr>
            </w:pPr>
          </w:p>
        </w:tc>
        <w:tc>
          <w:tcPr>
            <w:tcW w:w="6547" w:type="dxa"/>
            <w:tcBorders>
              <w:top w:val="single" w:sz="6" w:space="0" w:color="auto"/>
              <w:left w:val="nil"/>
              <w:bottom w:val="single" w:sz="6" w:space="0" w:color="auto"/>
              <w:right w:val="single" w:sz="6" w:space="0" w:color="auto"/>
            </w:tcBorders>
          </w:tcPr>
          <w:p w:rsidR="008A6E68" w:rsidRPr="00B30474" w:rsidRDefault="008A6E68" w:rsidP="009376A4">
            <w:pPr>
              <w:widowControl w:val="0"/>
              <w:autoSpaceDE w:val="0"/>
              <w:autoSpaceDN w:val="0"/>
              <w:adjustRightInd w:val="0"/>
              <w:rPr>
                <w:rFonts w:ascii="Calibri" w:hAnsi="Calibri" w:cs="Arial"/>
              </w:rPr>
            </w:pPr>
            <w:r>
              <w:rPr>
                <w:rFonts w:ascii="Calibri" w:hAnsi="Calibri" w:cs="Arial"/>
                <w:sz w:val="22"/>
                <w:szCs w:val="22"/>
              </w:rPr>
              <w:t>….</w:t>
            </w:r>
          </w:p>
          <w:p w:rsidR="008A6E68" w:rsidRPr="00B30474" w:rsidRDefault="008A6E68" w:rsidP="009376A4">
            <w:pPr>
              <w:widowControl w:val="0"/>
              <w:autoSpaceDE w:val="0"/>
              <w:autoSpaceDN w:val="0"/>
              <w:adjustRightInd w:val="0"/>
              <w:rPr>
                <w:rFonts w:ascii="Calibri" w:hAnsi="Calibri" w:cs="Arial"/>
              </w:rPr>
            </w:pPr>
          </w:p>
          <w:p w:rsidR="008A6E68" w:rsidRPr="00B30474" w:rsidRDefault="008A6E68" w:rsidP="009376A4">
            <w:pPr>
              <w:widowControl w:val="0"/>
              <w:autoSpaceDE w:val="0"/>
              <w:autoSpaceDN w:val="0"/>
              <w:adjustRightInd w:val="0"/>
              <w:rPr>
                <w:rFonts w:ascii="Calibri" w:hAnsi="Calibri" w:cs="Arial"/>
              </w:rPr>
            </w:pPr>
          </w:p>
          <w:p w:rsidR="008A6E68" w:rsidRPr="00B30474" w:rsidRDefault="008A6E68" w:rsidP="009376A4">
            <w:pPr>
              <w:widowControl w:val="0"/>
              <w:autoSpaceDE w:val="0"/>
              <w:autoSpaceDN w:val="0"/>
              <w:adjustRightInd w:val="0"/>
              <w:rPr>
                <w:rFonts w:ascii="Calibri" w:hAnsi="Calibri" w:cs="Arial"/>
              </w:rPr>
            </w:pPr>
          </w:p>
        </w:tc>
      </w:tr>
      <w:tr w:rsidR="008A6E68" w:rsidRPr="00B30474">
        <w:trPr>
          <w:trHeight w:val="315"/>
        </w:trPr>
        <w:tc>
          <w:tcPr>
            <w:tcW w:w="2867" w:type="dxa"/>
            <w:tcBorders>
              <w:top w:val="single" w:sz="6" w:space="0" w:color="auto"/>
              <w:left w:val="single" w:sz="6" w:space="0" w:color="auto"/>
              <w:bottom w:val="single" w:sz="6" w:space="0" w:color="auto"/>
              <w:right w:val="single" w:sz="6" w:space="0" w:color="auto"/>
            </w:tcBorders>
          </w:tcPr>
          <w:p w:rsidR="008A6E68" w:rsidRDefault="008A6E68" w:rsidP="004A7017">
            <w:pPr>
              <w:widowControl w:val="0"/>
              <w:autoSpaceDE w:val="0"/>
              <w:autoSpaceDN w:val="0"/>
              <w:adjustRightInd w:val="0"/>
              <w:rPr>
                <w:rFonts w:ascii="Calibri" w:hAnsi="Calibri" w:cs="Arial"/>
                <w:b/>
                <w:bCs/>
              </w:rPr>
            </w:pPr>
            <w:r w:rsidRPr="00B30474">
              <w:rPr>
                <w:rFonts w:ascii="Calibri" w:hAnsi="Calibri" w:cs="Arial"/>
                <w:b/>
                <w:bCs/>
                <w:sz w:val="22"/>
                <w:szCs w:val="22"/>
              </w:rPr>
              <w:t>Mögliche</w:t>
            </w:r>
            <w:r>
              <w:rPr>
                <w:rFonts w:ascii="Calibri" w:hAnsi="Calibri" w:cs="Arial"/>
                <w:b/>
                <w:bCs/>
                <w:sz w:val="22"/>
                <w:szCs w:val="22"/>
              </w:rPr>
              <w:t xml:space="preserve"> Kooperationspartner/</w:t>
            </w:r>
            <w:r>
              <w:rPr>
                <w:rFonts w:ascii="Calibri" w:hAnsi="Calibri" w:cs="Arial"/>
                <w:b/>
                <w:bCs/>
                <w:sz w:val="22"/>
                <w:szCs w:val="22"/>
              </w:rPr>
              <w:br/>
              <w:t>A</w:t>
            </w:r>
            <w:r w:rsidRPr="00B30474">
              <w:rPr>
                <w:rFonts w:ascii="Calibri" w:hAnsi="Calibri" w:cs="Arial"/>
                <w:b/>
                <w:bCs/>
                <w:sz w:val="22"/>
                <w:szCs w:val="22"/>
              </w:rPr>
              <w:t>uftraggeber</w:t>
            </w:r>
          </w:p>
          <w:p w:rsidR="008A6E68" w:rsidRPr="00981E0A" w:rsidRDefault="008A6E68" w:rsidP="004A7017">
            <w:pPr>
              <w:widowControl w:val="0"/>
              <w:autoSpaceDE w:val="0"/>
              <w:autoSpaceDN w:val="0"/>
              <w:adjustRightInd w:val="0"/>
              <w:rPr>
                <w:rFonts w:ascii="Calibri" w:hAnsi="Calibri" w:cs="Arial"/>
                <w:bCs/>
              </w:rPr>
            </w:pPr>
            <w:r w:rsidRPr="00981E0A">
              <w:rPr>
                <w:rFonts w:ascii="Calibri" w:hAnsi="Calibri" w:cs="Arial"/>
                <w:bCs/>
                <w:sz w:val="22"/>
                <w:szCs w:val="22"/>
              </w:rPr>
              <w:t>(Firmenwortlaut, Kontaktdaten)</w:t>
            </w:r>
          </w:p>
        </w:tc>
        <w:tc>
          <w:tcPr>
            <w:tcW w:w="6547" w:type="dxa"/>
            <w:tcBorders>
              <w:top w:val="single" w:sz="6" w:space="0" w:color="auto"/>
              <w:left w:val="nil"/>
              <w:bottom w:val="single" w:sz="6" w:space="0" w:color="auto"/>
              <w:right w:val="single" w:sz="6" w:space="0" w:color="auto"/>
            </w:tcBorders>
          </w:tcPr>
          <w:p w:rsidR="008A6E68" w:rsidRPr="00B30474" w:rsidRDefault="008A6E68" w:rsidP="004A7017">
            <w:pPr>
              <w:widowControl w:val="0"/>
              <w:autoSpaceDE w:val="0"/>
              <w:autoSpaceDN w:val="0"/>
              <w:adjustRightInd w:val="0"/>
              <w:rPr>
                <w:rFonts w:ascii="Calibri" w:hAnsi="Calibri" w:cs="Arial"/>
              </w:rPr>
            </w:pPr>
            <w:r>
              <w:rPr>
                <w:rFonts w:ascii="Calibri" w:hAnsi="Calibri" w:cs="Arial"/>
                <w:sz w:val="22"/>
                <w:szCs w:val="22"/>
              </w:rPr>
              <w:t xml:space="preserve">Karin Krahl-Wichmann von der Hutmanufaktur KEPKA </w:t>
            </w:r>
          </w:p>
          <w:p w:rsidR="008A6E68" w:rsidRPr="00B30474" w:rsidRDefault="008A6E68" w:rsidP="004A7017">
            <w:pPr>
              <w:widowControl w:val="0"/>
              <w:autoSpaceDE w:val="0"/>
              <w:autoSpaceDN w:val="0"/>
              <w:adjustRightInd w:val="0"/>
              <w:rPr>
                <w:rFonts w:ascii="Calibri" w:hAnsi="Calibri" w:cs="Arial"/>
              </w:rPr>
            </w:pPr>
          </w:p>
          <w:p w:rsidR="008A6E68" w:rsidRPr="00B30474" w:rsidRDefault="008A6E68" w:rsidP="004A7017">
            <w:pPr>
              <w:widowControl w:val="0"/>
              <w:autoSpaceDE w:val="0"/>
              <w:autoSpaceDN w:val="0"/>
              <w:adjustRightInd w:val="0"/>
              <w:rPr>
                <w:rFonts w:ascii="Calibri" w:hAnsi="Calibri" w:cs="Arial"/>
              </w:rPr>
            </w:pPr>
          </w:p>
        </w:tc>
      </w:tr>
      <w:tr w:rsidR="008A6E68" w:rsidRPr="00B30474">
        <w:trPr>
          <w:trHeight w:val="315"/>
        </w:trPr>
        <w:tc>
          <w:tcPr>
            <w:tcW w:w="2867" w:type="dxa"/>
            <w:tcBorders>
              <w:top w:val="single" w:sz="6" w:space="0" w:color="auto"/>
              <w:left w:val="single" w:sz="6" w:space="0" w:color="auto"/>
              <w:bottom w:val="single" w:sz="4" w:space="0" w:color="auto"/>
              <w:right w:val="single" w:sz="6" w:space="0" w:color="auto"/>
            </w:tcBorders>
          </w:tcPr>
          <w:p w:rsidR="008A6E68" w:rsidRPr="00B30474" w:rsidRDefault="008A6E68" w:rsidP="004A7017">
            <w:pPr>
              <w:pStyle w:val="berschrift6"/>
              <w:rPr>
                <w:rFonts w:ascii="Calibri" w:hAnsi="Calibri"/>
              </w:rPr>
            </w:pPr>
            <w:r w:rsidRPr="00B30474">
              <w:rPr>
                <w:rFonts w:ascii="Calibri" w:hAnsi="Calibri"/>
                <w:sz w:val="22"/>
                <w:szCs w:val="22"/>
              </w:rPr>
              <w:t>Betreuer/innen</w:t>
            </w:r>
          </w:p>
          <w:p w:rsidR="008A6E68" w:rsidRPr="00B30474" w:rsidRDefault="008A6E68" w:rsidP="00FC4554">
            <w:pPr>
              <w:rPr>
                <w:rFonts w:ascii="Calibri" w:hAnsi="Calibri"/>
              </w:rPr>
            </w:pPr>
          </w:p>
          <w:p w:rsidR="008A6E68" w:rsidRPr="00B30474" w:rsidRDefault="008A6E68" w:rsidP="00FC4554">
            <w:pPr>
              <w:rPr>
                <w:rFonts w:ascii="Calibri" w:hAnsi="Calibri"/>
              </w:rPr>
            </w:pPr>
          </w:p>
        </w:tc>
        <w:tc>
          <w:tcPr>
            <w:tcW w:w="6547" w:type="dxa"/>
            <w:tcBorders>
              <w:top w:val="single" w:sz="6" w:space="0" w:color="auto"/>
              <w:left w:val="nil"/>
              <w:bottom w:val="single" w:sz="4" w:space="0" w:color="auto"/>
              <w:right w:val="single" w:sz="6" w:space="0" w:color="auto"/>
            </w:tcBorders>
          </w:tcPr>
          <w:p w:rsidR="008A6E68" w:rsidRPr="00B30474" w:rsidRDefault="008A6E68" w:rsidP="004A7017">
            <w:pPr>
              <w:widowControl w:val="0"/>
              <w:autoSpaceDE w:val="0"/>
              <w:autoSpaceDN w:val="0"/>
              <w:adjustRightInd w:val="0"/>
              <w:rPr>
                <w:rFonts w:ascii="Calibri" w:hAnsi="Calibri" w:cs="Arial"/>
              </w:rPr>
            </w:pPr>
            <w:r>
              <w:rPr>
                <w:rFonts w:ascii="Calibri" w:hAnsi="Calibri" w:cs="Arial"/>
                <w:sz w:val="22"/>
                <w:szCs w:val="22"/>
              </w:rPr>
              <w:t>…</w:t>
            </w:r>
          </w:p>
          <w:p w:rsidR="008A6E68" w:rsidRPr="00B30474" w:rsidRDefault="008A6E68" w:rsidP="004A7017">
            <w:pPr>
              <w:widowControl w:val="0"/>
              <w:autoSpaceDE w:val="0"/>
              <w:autoSpaceDN w:val="0"/>
              <w:adjustRightInd w:val="0"/>
              <w:rPr>
                <w:rFonts w:ascii="Calibri" w:hAnsi="Calibri" w:cs="Arial"/>
              </w:rPr>
            </w:pPr>
          </w:p>
          <w:p w:rsidR="008A6E68" w:rsidRPr="00B30474" w:rsidRDefault="008A6E68" w:rsidP="004A7017">
            <w:pPr>
              <w:widowControl w:val="0"/>
              <w:autoSpaceDE w:val="0"/>
              <w:autoSpaceDN w:val="0"/>
              <w:adjustRightInd w:val="0"/>
              <w:rPr>
                <w:rFonts w:ascii="Calibri" w:hAnsi="Calibri" w:cs="Arial"/>
              </w:rPr>
            </w:pPr>
          </w:p>
        </w:tc>
      </w:tr>
      <w:tr w:rsidR="008A6E68" w:rsidRPr="00B30474">
        <w:trPr>
          <w:trHeight w:val="300"/>
        </w:trPr>
        <w:tc>
          <w:tcPr>
            <w:tcW w:w="2867" w:type="dxa"/>
            <w:tcBorders>
              <w:top w:val="single" w:sz="4" w:space="0" w:color="auto"/>
              <w:left w:val="single" w:sz="6" w:space="0" w:color="auto"/>
              <w:bottom w:val="nil"/>
              <w:right w:val="single" w:sz="6" w:space="0" w:color="auto"/>
            </w:tcBorders>
          </w:tcPr>
          <w:p w:rsidR="008A6E68" w:rsidRPr="00B30474" w:rsidRDefault="008A6E68" w:rsidP="004A7017">
            <w:pPr>
              <w:widowControl w:val="0"/>
              <w:autoSpaceDE w:val="0"/>
              <w:autoSpaceDN w:val="0"/>
              <w:adjustRightInd w:val="0"/>
              <w:rPr>
                <w:rFonts w:ascii="Calibri" w:hAnsi="Calibri" w:cs="Arial"/>
              </w:rPr>
            </w:pPr>
          </w:p>
        </w:tc>
        <w:tc>
          <w:tcPr>
            <w:tcW w:w="6547" w:type="dxa"/>
            <w:tcBorders>
              <w:top w:val="single" w:sz="4" w:space="0" w:color="auto"/>
              <w:left w:val="nil"/>
              <w:bottom w:val="nil"/>
              <w:right w:val="single" w:sz="6" w:space="0" w:color="auto"/>
            </w:tcBorders>
          </w:tcPr>
          <w:p w:rsidR="008A6E68" w:rsidRPr="00B30474" w:rsidRDefault="008A6E68" w:rsidP="004A7017">
            <w:pPr>
              <w:widowControl w:val="0"/>
              <w:autoSpaceDE w:val="0"/>
              <w:autoSpaceDN w:val="0"/>
              <w:adjustRightInd w:val="0"/>
              <w:rPr>
                <w:rFonts w:ascii="Calibri" w:hAnsi="Calibri" w:cs="Arial"/>
              </w:rPr>
            </w:pPr>
          </w:p>
        </w:tc>
      </w:tr>
      <w:tr w:rsidR="008A6E68" w:rsidRPr="00B30474">
        <w:trPr>
          <w:trHeight w:val="300"/>
        </w:trPr>
        <w:tc>
          <w:tcPr>
            <w:tcW w:w="2867" w:type="dxa"/>
            <w:tcBorders>
              <w:top w:val="nil"/>
              <w:left w:val="single" w:sz="6" w:space="0" w:color="auto"/>
              <w:bottom w:val="nil"/>
              <w:right w:val="single" w:sz="6" w:space="0" w:color="auto"/>
            </w:tcBorders>
          </w:tcPr>
          <w:p w:rsidR="008A6E68" w:rsidRPr="00B30474" w:rsidRDefault="008A6E68" w:rsidP="004A7017">
            <w:pPr>
              <w:widowControl w:val="0"/>
              <w:autoSpaceDE w:val="0"/>
              <w:autoSpaceDN w:val="0"/>
              <w:adjustRightInd w:val="0"/>
              <w:rPr>
                <w:rFonts w:ascii="Calibri" w:hAnsi="Calibri" w:cs="Arial"/>
              </w:rPr>
            </w:pPr>
          </w:p>
        </w:tc>
        <w:tc>
          <w:tcPr>
            <w:tcW w:w="6547" w:type="dxa"/>
            <w:tcBorders>
              <w:top w:val="nil"/>
              <w:left w:val="nil"/>
              <w:bottom w:val="nil"/>
              <w:right w:val="single" w:sz="6" w:space="0" w:color="auto"/>
            </w:tcBorders>
          </w:tcPr>
          <w:p w:rsidR="008A6E68" w:rsidRPr="00B30474" w:rsidRDefault="008A6E68" w:rsidP="004A7017">
            <w:pPr>
              <w:widowControl w:val="0"/>
              <w:autoSpaceDE w:val="0"/>
              <w:autoSpaceDN w:val="0"/>
              <w:adjustRightInd w:val="0"/>
              <w:rPr>
                <w:rFonts w:ascii="Calibri" w:hAnsi="Calibri" w:cs="Arial"/>
              </w:rPr>
            </w:pPr>
          </w:p>
          <w:p w:rsidR="008A6E68" w:rsidRPr="00B30474" w:rsidRDefault="008A6E68" w:rsidP="004A7017">
            <w:pPr>
              <w:widowControl w:val="0"/>
              <w:autoSpaceDE w:val="0"/>
              <w:autoSpaceDN w:val="0"/>
              <w:adjustRightInd w:val="0"/>
              <w:rPr>
                <w:rFonts w:ascii="Calibri" w:hAnsi="Calibri" w:cs="Arial"/>
              </w:rPr>
            </w:pPr>
          </w:p>
        </w:tc>
      </w:tr>
      <w:tr w:rsidR="008A6E68" w:rsidRPr="00B30474">
        <w:trPr>
          <w:trHeight w:val="300"/>
        </w:trPr>
        <w:tc>
          <w:tcPr>
            <w:tcW w:w="2867" w:type="dxa"/>
            <w:tcBorders>
              <w:top w:val="nil"/>
              <w:left w:val="single" w:sz="6" w:space="0" w:color="auto"/>
              <w:bottom w:val="single" w:sz="6" w:space="0" w:color="auto"/>
              <w:right w:val="single" w:sz="6" w:space="0" w:color="auto"/>
            </w:tcBorders>
          </w:tcPr>
          <w:p w:rsidR="008A6E68" w:rsidRPr="00B30474" w:rsidRDefault="008A6E68" w:rsidP="004A7017">
            <w:pPr>
              <w:widowControl w:val="0"/>
              <w:autoSpaceDE w:val="0"/>
              <w:autoSpaceDN w:val="0"/>
              <w:adjustRightInd w:val="0"/>
              <w:rPr>
                <w:rFonts w:ascii="Calibri" w:hAnsi="Calibri" w:cs="Arial"/>
                <w:i/>
              </w:rPr>
            </w:pPr>
            <w:r w:rsidRPr="00B30474">
              <w:rPr>
                <w:rFonts w:ascii="Calibri" w:hAnsi="Calibri" w:cs="Arial"/>
                <w:i/>
                <w:sz w:val="22"/>
                <w:szCs w:val="22"/>
              </w:rPr>
              <w:t>Datum</w:t>
            </w:r>
          </w:p>
        </w:tc>
        <w:tc>
          <w:tcPr>
            <w:tcW w:w="6547" w:type="dxa"/>
            <w:tcBorders>
              <w:top w:val="nil"/>
              <w:left w:val="nil"/>
              <w:bottom w:val="single" w:sz="6" w:space="0" w:color="auto"/>
              <w:right w:val="single" w:sz="6" w:space="0" w:color="auto"/>
            </w:tcBorders>
          </w:tcPr>
          <w:p w:rsidR="008A6E68" w:rsidRPr="00B30474" w:rsidRDefault="008A6E68" w:rsidP="0096585D">
            <w:pPr>
              <w:widowControl w:val="0"/>
              <w:autoSpaceDE w:val="0"/>
              <w:autoSpaceDN w:val="0"/>
              <w:adjustRightInd w:val="0"/>
              <w:rPr>
                <w:rFonts w:ascii="Calibri" w:hAnsi="Calibri" w:cs="Arial"/>
                <w:i/>
              </w:rPr>
            </w:pPr>
            <w:r w:rsidRPr="00B30474">
              <w:rPr>
                <w:rFonts w:ascii="Calibri" w:hAnsi="Calibri" w:cs="Arial"/>
                <w:i/>
                <w:sz w:val="22"/>
                <w:szCs w:val="22"/>
              </w:rPr>
              <w:t>Unterschriften des Diplomarbeitsteams</w:t>
            </w:r>
          </w:p>
        </w:tc>
      </w:tr>
    </w:tbl>
    <w:p w:rsidR="008A6E68" w:rsidRPr="00B30474" w:rsidRDefault="008A6E68">
      <w:pPr>
        <w:rPr>
          <w:rFonts w:ascii="Calibri" w:hAnsi="Calibri"/>
          <w:sz w:val="22"/>
          <w:szCs w:val="22"/>
        </w:rPr>
      </w:pPr>
    </w:p>
    <w:sectPr w:rsidR="008A6E68" w:rsidRPr="00B30474" w:rsidSect="008A24D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0C" w:rsidRDefault="00696B0C">
      <w:r>
        <w:separator/>
      </w:r>
    </w:p>
  </w:endnote>
  <w:endnote w:type="continuationSeparator" w:id="0">
    <w:p w:rsidR="00696B0C" w:rsidRDefault="0069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68" w:rsidRDefault="008A6E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68" w:rsidRPr="000C3CD8" w:rsidRDefault="008A6E68" w:rsidP="000C3CD8">
    <w:pPr>
      <w:pStyle w:val="Fuzeile"/>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68" w:rsidRDefault="008A6E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0C" w:rsidRDefault="00696B0C">
      <w:r>
        <w:separator/>
      </w:r>
    </w:p>
  </w:footnote>
  <w:footnote w:type="continuationSeparator" w:id="0">
    <w:p w:rsidR="00696B0C" w:rsidRDefault="0069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68" w:rsidRDefault="008A6E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68" w:rsidRPr="000C3CD8" w:rsidRDefault="008A6E68" w:rsidP="000C3CD8">
    <w:pPr>
      <w:pStyle w:val="Kopfzeile"/>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68" w:rsidRDefault="008A6E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54"/>
    <w:rsid w:val="00094EB2"/>
    <w:rsid w:val="000A102F"/>
    <w:rsid w:val="000C3CD8"/>
    <w:rsid w:val="000D2681"/>
    <w:rsid w:val="001232FC"/>
    <w:rsid w:val="001B62DE"/>
    <w:rsid w:val="00200A18"/>
    <w:rsid w:val="00203583"/>
    <w:rsid w:val="00232E6E"/>
    <w:rsid w:val="00252E64"/>
    <w:rsid w:val="002E6DB0"/>
    <w:rsid w:val="003C6AE5"/>
    <w:rsid w:val="00420010"/>
    <w:rsid w:val="004A7017"/>
    <w:rsid w:val="00583BEE"/>
    <w:rsid w:val="005C1ACA"/>
    <w:rsid w:val="00644F68"/>
    <w:rsid w:val="006871DA"/>
    <w:rsid w:val="00696B0C"/>
    <w:rsid w:val="006C3AD1"/>
    <w:rsid w:val="006F5126"/>
    <w:rsid w:val="00787FFA"/>
    <w:rsid w:val="007A4BFF"/>
    <w:rsid w:val="007E0BC7"/>
    <w:rsid w:val="0085451D"/>
    <w:rsid w:val="008A24D6"/>
    <w:rsid w:val="008A6E68"/>
    <w:rsid w:val="008C5E84"/>
    <w:rsid w:val="009376A4"/>
    <w:rsid w:val="0096585D"/>
    <w:rsid w:val="00981E0A"/>
    <w:rsid w:val="009E5200"/>
    <w:rsid w:val="00A35B0E"/>
    <w:rsid w:val="00A64A7F"/>
    <w:rsid w:val="00A839B2"/>
    <w:rsid w:val="00AD0703"/>
    <w:rsid w:val="00AE058D"/>
    <w:rsid w:val="00B30474"/>
    <w:rsid w:val="00B41D08"/>
    <w:rsid w:val="00B5651B"/>
    <w:rsid w:val="00BC59C4"/>
    <w:rsid w:val="00BE1A81"/>
    <w:rsid w:val="00C21980"/>
    <w:rsid w:val="00C45BED"/>
    <w:rsid w:val="00C52BB5"/>
    <w:rsid w:val="00D3276E"/>
    <w:rsid w:val="00D372B1"/>
    <w:rsid w:val="00DF123F"/>
    <w:rsid w:val="00E8642B"/>
    <w:rsid w:val="00F54376"/>
    <w:rsid w:val="00FC45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554"/>
    <w:rPr>
      <w:sz w:val="24"/>
      <w:szCs w:val="24"/>
      <w:lang w:val="de-DE" w:eastAsia="de-DE"/>
    </w:rPr>
  </w:style>
  <w:style w:type="paragraph" w:styleId="berschrift6">
    <w:name w:val="heading 6"/>
    <w:basedOn w:val="Standard"/>
    <w:next w:val="Standard"/>
    <w:link w:val="berschrift6Zchn"/>
    <w:uiPriority w:val="99"/>
    <w:qFormat/>
    <w:rsid w:val="00FC4554"/>
    <w:pPr>
      <w:keepNext/>
      <w:widowControl w:val="0"/>
      <w:autoSpaceDE w:val="0"/>
      <w:autoSpaceDN w:val="0"/>
      <w:adjustRightInd w:val="0"/>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semiHidden/>
    <w:rsid w:val="007A2E9E"/>
    <w:rPr>
      <w:rFonts w:asciiTheme="minorHAnsi" w:eastAsiaTheme="minorEastAsia" w:hAnsiTheme="minorHAnsi" w:cstheme="minorBidi"/>
      <w:b/>
      <w:bCs/>
      <w:lang w:val="de-DE" w:eastAsia="de-DE"/>
    </w:rPr>
  </w:style>
  <w:style w:type="paragraph" w:styleId="Kopfzeile">
    <w:name w:val="header"/>
    <w:basedOn w:val="Standard"/>
    <w:link w:val="KopfzeileZchn"/>
    <w:uiPriority w:val="99"/>
    <w:rsid w:val="00B41D08"/>
    <w:pPr>
      <w:tabs>
        <w:tab w:val="center" w:pos="4536"/>
        <w:tab w:val="right" w:pos="9072"/>
      </w:tabs>
    </w:pPr>
  </w:style>
  <w:style w:type="character" w:customStyle="1" w:styleId="KopfzeileZchn">
    <w:name w:val="Kopfzeile Zchn"/>
    <w:basedOn w:val="Absatz-Standardschriftart"/>
    <w:link w:val="Kopfzeile"/>
    <w:uiPriority w:val="99"/>
    <w:semiHidden/>
    <w:rsid w:val="007A2E9E"/>
    <w:rPr>
      <w:sz w:val="24"/>
      <w:szCs w:val="24"/>
      <w:lang w:val="de-DE" w:eastAsia="de-DE"/>
    </w:rPr>
  </w:style>
  <w:style w:type="paragraph" w:styleId="Fuzeile">
    <w:name w:val="footer"/>
    <w:basedOn w:val="Standard"/>
    <w:link w:val="FuzeileZchn"/>
    <w:uiPriority w:val="99"/>
    <w:rsid w:val="00B41D08"/>
    <w:pPr>
      <w:tabs>
        <w:tab w:val="center" w:pos="4536"/>
        <w:tab w:val="right" w:pos="9072"/>
      </w:tabs>
    </w:pPr>
  </w:style>
  <w:style w:type="character" w:customStyle="1" w:styleId="FuzeileZchn">
    <w:name w:val="Fußzeile Zchn"/>
    <w:basedOn w:val="Absatz-Standardschriftart"/>
    <w:link w:val="Fuzeile"/>
    <w:uiPriority w:val="99"/>
    <w:semiHidden/>
    <w:rsid w:val="007A2E9E"/>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554"/>
    <w:rPr>
      <w:sz w:val="24"/>
      <w:szCs w:val="24"/>
      <w:lang w:val="de-DE" w:eastAsia="de-DE"/>
    </w:rPr>
  </w:style>
  <w:style w:type="paragraph" w:styleId="berschrift6">
    <w:name w:val="heading 6"/>
    <w:basedOn w:val="Standard"/>
    <w:next w:val="Standard"/>
    <w:link w:val="berschrift6Zchn"/>
    <w:uiPriority w:val="99"/>
    <w:qFormat/>
    <w:rsid w:val="00FC4554"/>
    <w:pPr>
      <w:keepNext/>
      <w:widowControl w:val="0"/>
      <w:autoSpaceDE w:val="0"/>
      <w:autoSpaceDN w:val="0"/>
      <w:adjustRightInd w:val="0"/>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uiPriority w:val="9"/>
    <w:semiHidden/>
    <w:rsid w:val="007A2E9E"/>
    <w:rPr>
      <w:rFonts w:asciiTheme="minorHAnsi" w:eastAsiaTheme="minorEastAsia" w:hAnsiTheme="minorHAnsi" w:cstheme="minorBidi"/>
      <w:b/>
      <w:bCs/>
      <w:lang w:val="de-DE" w:eastAsia="de-DE"/>
    </w:rPr>
  </w:style>
  <w:style w:type="paragraph" w:styleId="Kopfzeile">
    <w:name w:val="header"/>
    <w:basedOn w:val="Standard"/>
    <w:link w:val="KopfzeileZchn"/>
    <w:uiPriority w:val="99"/>
    <w:rsid w:val="00B41D08"/>
    <w:pPr>
      <w:tabs>
        <w:tab w:val="center" w:pos="4536"/>
        <w:tab w:val="right" w:pos="9072"/>
      </w:tabs>
    </w:pPr>
  </w:style>
  <w:style w:type="character" w:customStyle="1" w:styleId="KopfzeileZchn">
    <w:name w:val="Kopfzeile Zchn"/>
    <w:basedOn w:val="Absatz-Standardschriftart"/>
    <w:link w:val="Kopfzeile"/>
    <w:uiPriority w:val="99"/>
    <w:semiHidden/>
    <w:rsid w:val="007A2E9E"/>
    <w:rPr>
      <w:sz w:val="24"/>
      <w:szCs w:val="24"/>
      <w:lang w:val="de-DE" w:eastAsia="de-DE"/>
    </w:rPr>
  </w:style>
  <w:style w:type="paragraph" w:styleId="Fuzeile">
    <w:name w:val="footer"/>
    <w:basedOn w:val="Standard"/>
    <w:link w:val="FuzeileZchn"/>
    <w:uiPriority w:val="99"/>
    <w:rsid w:val="00B41D08"/>
    <w:pPr>
      <w:tabs>
        <w:tab w:val="center" w:pos="4536"/>
        <w:tab w:val="right" w:pos="9072"/>
      </w:tabs>
    </w:pPr>
  </w:style>
  <w:style w:type="character" w:customStyle="1" w:styleId="FuzeileZchn">
    <w:name w:val="Fußzeile Zchn"/>
    <w:basedOn w:val="Absatz-Standardschriftart"/>
    <w:link w:val="Fuzeile"/>
    <w:uiPriority w:val="99"/>
    <w:semiHidden/>
    <w:rsid w:val="007A2E9E"/>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Projektantrag</vt:lpstr>
    </vt:vector>
  </TitlesOfParts>
  <Company>PIB Wien</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dc:title>
  <dc:creator>Dr. Christoph Berger</dc:creator>
  <cp:lastModifiedBy>Markus Hämmerle</cp:lastModifiedBy>
  <cp:revision>2</cp:revision>
  <dcterms:created xsi:type="dcterms:W3CDTF">2015-02-24T12:00:00Z</dcterms:created>
  <dcterms:modified xsi:type="dcterms:W3CDTF">2015-02-24T12:00:00Z</dcterms:modified>
</cp:coreProperties>
</file>